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84" w:rsidRPr="00924484" w:rsidRDefault="00924484" w:rsidP="00A61535">
      <w:pPr>
        <w:widowControl w:val="0"/>
        <w:tabs>
          <w:tab w:val="left" w:pos="1344"/>
        </w:tabs>
        <w:autoSpaceDE w:val="0"/>
        <w:autoSpaceDN w:val="0"/>
        <w:adjustRightInd w:val="0"/>
        <w:ind w:firstLine="0"/>
        <w:outlineLvl w:val="0"/>
        <w:rPr>
          <w:rFonts w:eastAsia="Calibri"/>
        </w:rPr>
      </w:pPr>
    </w:p>
    <w:p w:rsidR="00924484" w:rsidRPr="00924484" w:rsidRDefault="00924484" w:rsidP="00A61535">
      <w:pPr>
        <w:widowControl w:val="0"/>
        <w:tabs>
          <w:tab w:val="left" w:pos="1344"/>
        </w:tabs>
        <w:autoSpaceDE w:val="0"/>
        <w:autoSpaceDN w:val="0"/>
        <w:adjustRightInd w:val="0"/>
        <w:ind w:firstLine="0"/>
        <w:outlineLvl w:val="0"/>
        <w:rPr>
          <w:rFonts w:eastAsia="Calibri"/>
        </w:rPr>
      </w:pPr>
    </w:p>
    <w:p w:rsidR="00924484" w:rsidRPr="00924484" w:rsidRDefault="00924484" w:rsidP="00A61535">
      <w:pPr>
        <w:widowControl w:val="0"/>
        <w:tabs>
          <w:tab w:val="left" w:pos="1344"/>
        </w:tabs>
        <w:autoSpaceDE w:val="0"/>
        <w:autoSpaceDN w:val="0"/>
        <w:adjustRightInd w:val="0"/>
        <w:ind w:firstLine="0"/>
        <w:outlineLvl w:val="0"/>
        <w:rPr>
          <w:rFonts w:eastAsia="Calibri"/>
        </w:rPr>
      </w:pPr>
    </w:p>
    <w:p w:rsidR="00924484" w:rsidRPr="00924484" w:rsidRDefault="00924484" w:rsidP="00A61535">
      <w:pPr>
        <w:keepNext/>
        <w:tabs>
          <w:tab w:val="left" w:pos="1344"/>
        </w:tabs>
        <w:ind w:firstLine="0"/>
        <w:outlineLvl w:val="0"/>
        <w:rPr>
          <w:rFonts w:eastAsia="Times New Roman"/>
          <w:b/>
          <w:bCs/>
          <w:spacing w:val="40"/>
          <w:kern w:val="32"/>
          <w:lang w:eastAsia="ru-RU"/>
        </w:rPr>
      </w:pPr>
    </w:p>
    <w:p w:rsidR="00924484" w:rsidRPr="00924484" w:rsidRDefault="00924484" w:rsidP="00A61535">
      <w:pPr>
        <w:keepNext/>
        <w:tabs>
          <w:tab w:val="left" w:pos="1344"/>
        </w:tabs>
        <w:ind w:firstLine="0"/>
        <w:outlineLvl w:val="0"/>
        <w:rPr>
          <w:rFonts w:eastAsia="Times New Roman"/>
          <w:b/>
          <w:bCs/>
          <w:spacing w:val="40"/>
          <w:kern w:val="32"/>
          <w:lang w:eastAsia="ru-RU"/>
        </w:rPr>
      </w:pPr>
    </w:p>
    <w:p w:rsidR="00924484" w:rsidRPr="00924484" w:rsidRDefault="00924484" w:rsidP="00A61535">
      <w:pPr>
        <w:keepNext/>
        <w:tabs>
          <w:tab w:val="left" w:pos="1344"/>
        </w:tabs>
        <w:ind w:firstLine="0"/>
        <w:outlineLvl w:val="0"/>
        <w:rPr>
          <w:rFonts w:eastAsia="Times New Roman"/>
          <w:b/>
          <w:bCs/>
          <w:spacing w:val="40"/>
          <w:kern w:val="32"/>
          <w:lang w:eastAsia="ru-RU"/>
        </w:rPr>
      </w:pPr>
    </w:p>
    <w:p w:rsidR="00924484" w:rsidRPr="00924484" w:rsidRDefault="00924484" w:rsidP="00A61535">
      <w:pPr>
        <w:tabs>
          <w:tab w:val="left" w:pos="1344"/>
        </w:tabs>
        <w:ind w:firstLine="0"/>
        <w:rPr>
          <w:rFonts w:eastAsia="Calibri"/>
        </w:rPr>
      </w:pPr>
    </w:p>
    <w:p w:rsidR="00924484" w:rsidRPr="00924484" w:rsidRDefault="00924484" w:rsidP="00A61535">
      <w:pPr>
        <w:tabs>
          <w:tab w:val="left" w:pos="1344"/>
        </w:tabs>
        <w:ind w:firstLine="0"/>
        <w:rPr>
          <w:rFonts w:eastAsia="Calibri"/>
        </w:rPr>
      </w:pPr>
    </w:p>
    <w:p w:rsidR="00924484" w:rsidRPr="00924484" w:rsidRDefault="00924484" w:rsidP="00A61535">
      <w:pPr>
        <w:tabs>
          <w:tab w:val="left" w:pos="1344"/>
        </w:tabs>
        <w:ind w:firstLine="0"/>
        <w:rPr>
          <w:rFonts w:eastAsia="Calibri"/>
        </w:rPr>
      </w:pPr>
    </w:p>
    <w:p w:rsidR="00924484" w:rsidRPr="0050052E" w:rsidRDefault="00924484" w:rsidP="00A61535">
      <w:pPr>
        <w:keepNext/>
        <w:tabs>
          <w:tab w:val="left" w:pos="1344"/>
        </w:tabs>
        <w:spacing w:after="480"/>
        <w:ind w:firstLine="0"/>
        <w:jc w:val="center"/>
        <w:outlineLvl w:val="0"/>
        <w:rPr>
          <w:rFonts w:eastAsia="Times New Roman"/>
          <w:b/>
          <w:bCs/>
          <w:kern w:val="32"/>
          <w:lang w:eastAsia="ru-RU"/>
        </w:rPr>
      </w:pPr>
      <w:r w:rsidRPr="0050052E">
        <w:rPr>
          <w:rFonts w:eastAsia="Times New Roman"/>
          <w:b/>
          <w:bCs/>
          <w:kern w:val="32"/>
          <w:lang w:eastAsia="ru-RU"/>
        </w:rPr>
        <w:t>ПОСТАНОВЛЕНИЕ</w:t>
      </w:r>
    </w:p>
    <w:p w:rsidR="00924484" w:rsidRPr="0050052E" w:rsidRDefault="0055796C" w:rsidP="00A61535">
      <w:pPr>
        <w:keepNext/>
        <w:tabs>
          <w:tab w:val="left" w:pos="1344"/>
        </w:tabs>
        <w:ind w:firstLine="0"/>
        <w:outlineLvl w:val="0"/>
        <w:rPr>
          <w:rFonts w:eastAsia="Times New Roman"/>
          <w:kern w:val="32"/>
          <w:lang w:eastAsia="ru-RU"/>
        </w:rPr>
      </w:pPr>
      <w:r w:rsidRPr="0050052E">
        <w:rPr>
          <w:rFonts w:eastAsia="Times New Roman"/>
          <w:kern w:val="32"/>
          <w:lang w:eastAsia="ru-RU"/>
        </w:rPr>
        <w:t>«</w:t>
      </w:r>
      <w:r w:rsidR="00A4180F">
        <w:rPr>
          <w:rFonts w:eastAsia="Times New Roman"/>
          <w:kern w:val="32"/>
          <w:lang w:eastAsia="ru-RU"/>
        </w:rPr>
        <w:t>20</w:t>
      </w:r>
      <w:r w:rsidRPr="0050052E">
        <w:rPr>
          <w:rFonts w:eastAsia="Times New Roman"/>
          <w:kern w:val="32"/>
          <w:lang w:eastAsia="ru-RU"/>
        </w:rPr>
        <w:t>»</w:t>
      </w:r>
      <w:r w:rsidR="00D32CB8" w:rsidRPr="0050052E">
        <w:rPr>
          <w:rFonts w:eastAsia="Times New Roman"/>
          <w:kern w:val="32"/>
          <w:lang w:eastAsia="ru-RU"/>
        </w:rPr>
        <w:t xml:space="preserve"> </w:t>
      </w:r>
      <w:r w:rsidR="00A4180F">
        <w:rPr>
          <w:rFonts w:eastAsia="Times New Roman"/>
          <w:kern w:val="32"/>
          <w:lang w:eastAsia="ru-RU"/>
        </w:rPr>
        <w:t xml:space="preserve">декабря </w:t>
      </w:r>
      <w:r w:rsidR="00924484" w:rsidRPr="0050052E">
        <w:rPr>
          <w:rFonts w:eastAsia="Times New Roman"/>
          <w:kern w:val="32"/>
          <w:lang w:eastAsia="ru-RU"/>
        </w:rPr>
        <w:t xml:space="preserve"> 2018 года                                                                           </w:t>
      </w:r>
      <w:r w:rsidR="00BB42B1">
        <w:rPr>
          <w:rFonts w:eastAsia="Times New Roman"/>
          <w:kern w:val="32"/>
          <w:lang w:eastAsia="ru-RU"/>
        </w:rPr>
        <w:t>№ </w:t>
      </w:r>
      <w:r w:rsidR="00A4180F">
        <w:rPr>
          <w:rFonts w:eastAsia="Times New Roman"/>
          <w:kern w:val="32"/>
          <w:lang w:eastAsia="ru-RU"/>
        </w:rPr>
        <w:t>1604</w:t>
      </w:r>
    </w:p>
    <w:p w:rsidR="00924484" w:rsidRPr="0050052E" w:rsidRDefault="00924484" w:rsidP="00A61535">
      <w:pPr>
        <w:tabs>
          <w:tab w:val="left" w:pos="1344"/>
        </w:tabs>
        <w:ind w:firstLine="539"/>
        <w:rPr>
          <w:rFonts w:eastAsia="Calibri"/>
        </w:rPr>
      </w:pPr>
    </w:p>
    <w:p w:rsidR="00924484" w:rsidRPr="0050052E" w:rsidRDefault="00924484" w:rsidP="00CF6D47">
      <w:pPr>
        <w:tabs>
          <w:tab w:val="left" w:pos="1344"/>
        </w:tabs>
        <w:ind w:firstLine="0"/>
        <w:jc w:val="center"/>
        <w:rPr>
          <w:rFonts w:eastAsia="Calibri"/>
          <w:b/>
          <w:bCs/>
        </w:rPr>
      </w:pPr>
      <w:r w:rsidRPr="0050052E">
        <w:rPr>
          <w:rFonts w:eastAsia="Calibri"/>
        </w:rPr>
        <w:t>г. Тверь</w:t>
      </w:r>
    </w:p>
    <w:p w:rsidR="00924484" w:rsidRPr="0050052E" w:rsidRDefault="00924484" w:rsidP="00A61535">
      <w:pPr>
        <w:tabs>
          <w:tab w:val="left" w:pos="1344"/>
        </w:tabs>
        <w:ind w:firstLine="539"/>
        <w:jc w:val="center"/>
        <w:rPr>
          <w:rFonts w:eastAsia="Calibri"/>
          <w:b/>
          <w:bCs/>
        </w:rPr>
      </w:pPr>
    </w:p>
    <w:p w:rsidR="00924484" w:rsidRPr="0050052E" w:rsidRDefault="00924484" w:rsidP="00CF6D47">
      <w:pPr>
        <w:tabs>
          <w:tab w:val="left" w:pos="1344"/>
        </w:tabs>
        <w:autoSpaceDE w:val="0"/>
        <w:autoSpaceDN w:val="0"/>
        <w:adjustRightInd w:val="0"/>
        <w:ind w:firstLine="0"/>
        <w:jc w:val="center"/>
        <w:rPr>
          <w:rFonts w:eastAsia="Calibri"/>
        </w:rPr>
      </w:pPr>
      <w:r w:rsidRPr="0050052E">
        <w:rPr>
          <w:rFonts w:eastAsia="Calibri"/>
          <w:b/>
          <w:bCs/>
        </w:rPr>
        <w:t xml:space="preserve">О создании </w:t>
      </w:r>
      <w:r w:rsidR="004A43F4" w:rsidRPr="0050052E">
        <w:rPr>
          <w:rFonts w:eastAsia="Calibri"/>
          <w:b/>
          <w:bCs/>
        </w:rPr>
        <w:t>муниц</w:t>
      </w:r>
      <w:r w:rsidR="00CD6B32" w:rsidRPr="0050052E">
        <w:rPr>
          <w:rFonts w:eastAsia="Calibri"/>
          <w:b/>
          <w:bCs/>
        </w:rPr>
        <w:t xml:space="preserve">ипального </w:t>
      </w:r>
      <w:r w:rsidRPr="0050052E">
        <w:rPr>
          <w:rFonts w:eastAsia="Calibri"/>
          <w:b/>
          <w:bCs/>
        </w:rPr>
        <w:t xml:space="preserve">автономного учреждения </w:t>
      </w:r>
      <w:r w:rsidR="0055796C" w:rsidRPr="0050052E">
        <w:rPr>
          <w:rFonts w:eastAsia="Calibri"/>
          <w:b/>
          <w:bCs/>
        </w:rPr>
        <w:t>«</w:t>
      </w:r>
      <w:r w:rsidRPr="0050052E">
        <w:rPr>
          <w:rFonts w:eastAsia="Calibri"/>
          <w:b/>
          <w:bCs/>
        </w:rPr>
        <w:t xml:space="preserve">Информационно-издательский центр </w:t>
      </w:r>
      <w:r w:rsidR="0055796C" w:rsidRPr="0050052E">
        <w:rPr>
          <w:rFonts w:eastAsia="Calibri"/>
          <w:b/>
          <w:bCs/>
        </w:rPr>
        <w:t>«</w:t>
      </w:r>
      <w:r w:rsidRPr="0050052E">
        <w:rPr>
          <w:rFonts w:eastAsia="Calibri"/>
          <w:b/>
          <w:bCs/>
        </w:rPr>
        <w:t>Вся Тверь</w:t>
      </w:r>
      <w:r w:rsidR="0055796C" w:rsidRPr="0050052E">
        <w:rPr>
          <w:rFonts w:eastAsia="Calibri"/>
          <w:b/>
          <w:bCs/>
        </w:rPr>
        <w:t>»</w:t>
      </w:r>
      <w:r w:rsidRPr="0050052E">
        <w:rPr>
          <w:rFonts w:eastAsia="Calibri"/>
          <w:b/>
          <w:bCs/>
        </w:rPr>
        <w:t xml:space="preserve"> пут</w:t>
      </w:r>
      <w:r w:rsidR="004A43F4" w:rsidRPr="0050052E">
        <w:rPr>
          <w:rFonts w:eastAsia="Calibri"/>
          <w:b/>
          <w:bCs/>
        </w:rPr>
        <w:t>е</w:t>
      </w:r>
      <w:r w:rsidRPr="0050052E">
        <w:rPr>
          <w:rFonts w:eastAsia="Calibri"/>
          <w:b/>
          <w:bCs/>
        </w:rPr>
        <w:t xml:space="preserve">м изменения типа существующего </w:t>
      </w:r>
      <w:r w:rsidR="004A43F4" w:rsidRPr="0050052E">
        <w:rPr>
          <w:rFonts w:eastAsia="Calibri"/>
          <w:b/>
          <w:bCs/>
        </w:rPr>
        <w:t>муниц</w:t>
      </w:r>
      <w:r w:rsidRPr="0050052E">
        <w:rPr>
          <w:rFonts w:eastAsia="Calibri"/>
          <w:b/>
          <w:bCs/>
        </w:rPr>
        <w:t xml:space="preserve">ипального казенного учреждения </w:t>
      </w:r>
      <w:r w:rsidR="0055796C" w:rsidRPr="0050052E">
        <w:rPr>
          <w:rFonts w:eastAsia="Calibri"/>
          <w:b/>
          <w:bCs/>
        </w:rPr>
        <w:t>«</w:t>
      </w:r>
      <w:r w:rsidRPr="0050052E">
        <w:rPr>
          <w:rFonts w:eastAsia="Calibri"/>
          <w:b/>
          <w:bCs/>
        </w:rPr>
        <w:t xml:space="preserve">Информационно-издательский центр </w:t>
      </w:r>
      <w:r w:rsidR="0055796C" w:rsidRPr="0050052E">
        <w:rPr>
          <w:rFonts w:eastAsia="Calibri"/>
          <w:b/>
          <w:bCs/>
        </w:rPr>
        <w:t>«</w:t>
      </w:r>
      <w:r w:rsidRPr="0050052E">
        <w:rPr>
          <w:rFonts w:eastAsia="Calibri"/>
          <w:b/>
          <w:bCs/>
        </w:rPr>
        <w:t>Вся Тверь</w:t>
      </w:r>
      <w:r w:rsidR="0055796C" w:rsidRPr="0050052E">
        <w:rPr>
          <w:rFonts w:eastAsia="Calibri"/>
          <w:b/>
          <w:bCs/>
        </w:rPr>
        <w:t>»</w:t>
      </w:r>
    </w:p>
    <w:p w:rsidR="00924484" w:rsidRPr="0050052E" w:rsidRDefault="00924484" w:rsidP="00A61535">
      <w:pPr>
        <w:pStyle w:val="ConsPlusNormal"/>
        <w:tabs>
          <w:tab w:val="left" w:pos="1344"/>
        </w:tabs>
        <w:spacing w:before="360"/>
        <w:ind w:firstLine="540"/>
        <w:jc w:val="both"/>
      </w:pPr>
      <w:r w:rsidRPr="0050052E">
        <w:t>В соответствии со стать</w:t>
      </w:r>
      <w:r w:rsidR="004A43F4" w:rsidRPr="0050052E">
        <w:t>е</w:t>
      </w:r>
      <w:r w:rsidRPr="0050052E">
        <w:t xml:space="preserve">й 17.1 Федерального закона от 12.01.1996 </w:t>
      </w:r>
      <w:r w:rsidR="00BB42B1">
        <w:t>№ </w:t>
      </w:r>
      <w:r w:rsidRPr="0050052E">
        <w:t xml:space="preserve">7-ФЗ </w:t>
      </w:r>
      <w:r w:rsidR="0055796C" w:rsidRPr="0050052E">
        <w:t>«</w:t>
      </w:r>
      <w:r w:rsidRPr="0050052E">
        <w:t>О некоммерческих организациях</w:t>
      </w:r>
      <w:r w:rsidR="0055796C" w:rsidRPr="0050052E">
        <w:t>»</w:t>
      </w:r>
      <w:r w:rsidRPr="0050052E">
        <w:t xml:space="preserve">, Федеральным законом от 06.10.2003 </w:t>
      </w:r>
      <w:r w:rsidR="00BB42B1">
        <w:t>№ </w:t>
      </w:r>
      <w:r w:rsidRPr="0050052E">
        <w:t xml:space="preserve">131-ФЗ </w:t>
      </w:r>
      <w:r w:rsidR="0055796C" w:rsidRPr="0050052E">
        <w:t>«</w:t>
      </w:r>
      <w:r w:rsidRPr="0050052E">
        <w:t>Об общих принципах организации местного самоуправления в Российской Федерации</w:t>
      </w:r>
      <w:r w:rsidR="0055796C" w:rsidRPr="0050052E">
        <w:t>»</w:t>
      </w:r>
      <w:r w:rsidRPr="0050052E">
        <w:t>, стать</w:t>
      </w:r>
      <w:r w:rsidR="004A43F4" w:rsidRPr="0050052E">
        <w:t>е</w:t>
      </w:r>
      <w:r w:rsidRPr="0050052E">
        <w:t xml:space="preserve">й 5 Федерального закона от 03.11.2006 </w:t>
      </w:r>
      <w:r w:rsidR="00BB42B1">
        <w:t>№ </w:t>
      </w:r>
      <w:r w:rsidRPr="0050052E">
        <w:t xml:space="preserve">174-ФЗ </w:t>
      </w:r>
      <w:r w:rsidR="0055796C" w:rsidRPr="0050052E">
        <w:t>«</w:t>
      </w:r>
      <w:r w:rsidRPr="0050052E">
        <w:t>Об автономных учреждениях</w:t>
      </w:r>
      <w:r w:rsidR="0055796C" w:rsidRPr="0050052E">
        <w:t>»</w:t>
      </w:r>
      <w:r w:rsidRPr="0050052E">
        <w:t xml:space="preserve"> и </w:t>
      </w:r>
      <w:r w:rsidR="004A43F4" w:rsidRPr="0050052E">
        <w:t>постан</w:t>
      </w:r>
      <w:r w:rsidRPr="0050052E">
        <w:t xml:space="preserve">овлением администрации города Твери от 30.11.2010 </w:t>
      </w:r>
      <w:r w:rsidR="00BB42B1">
        <w:t>№ </w:t>
      </w:r>
      <w:r w:rsidRPr="0050052E">
        <w:t xml:space="preserve">2573 </w:t>
      </w:r>
      <w:r w:rsidR="0055796C" w:rsidRPr="0050052E">
        <w:t>«</w:t>
      </w:r>
      <w:r w:rsidRPr="0050052E">
        <w:t>О муниципальных учреждениях</w:t>
      </w:r>
      <w:r w:rsidR="0055796C" w:rsidRPr="0050052E">
        <w:t>»</w:t>
      </w:r>
    </w:p>
    <w:p w:rsidR="00924484" w:rsidRPr="0050052E" w:rsidRDefault="00924484" w:rsidP="00A61535">
      <w:pPr>
        <w:tabs>
          <w:tab w:val="left" w:pos="1344"/>
        </w:tabs>
        <w:autoSpaceDE w:val="0"/>
        <w:autoSpaceDN w:val="0"/>
        <w:adjustRightInd w:val="0"/>
        <w:ind w:left="1519" w:firstLine="0"/>
        <w:rPr>
          <w:rFonts w:eastAsia="Calibri"/>
        </w:rPr>
      </w:pPr>
    </w:p>
    <w:p w:rsidR="00924484" w:rsidRPr="0050052E" w:rsidRDefault="00924484" w:rsidP="00A61535">
      <w:pPr>
        <w:widowControl w:val="0"/>
        <w:tabs>
          <w:tab w:val="left" w:pos="1344"/>
        </w:tabs>
        <w:autoSpaceDE w:val="0"/>
        <w:autoSpaceDN w:val="0"/>
        <w:ind w:firstLine="0"/>
        <w:jc w:val="center"/>
        <w:rPr>
          <w:rFonts w:eastAsia="Times New Roman"/>
          <w:lang w:eastAsia="ru-RU"/>
        </w:rPr>
      </w:pPr>
      <w:r w:rsidRPr="0050052E">
        <w:rPr>
          <w:rFonts w:eastAsia="Times New Roman"/>
          <w:lang w:eastAsia="ru-RU"/>
        </w:rPr>
        <w:t>ПОСТАНОВЛЯЮ:</w:t>
      </w:r>
    </w:p>
    <w:p w:rsidR="00924484" w:rsidRPr="0050052E" w:rsidRDefault="00924484" w:rsidP="00A61535">
      <w:pPr>
        <w:tabs>
          <w:tab w:val="left" w:pos="993"/>
          <w:tab w:val="left" w:pos="1344"/>
        </w:tabs>
        <w:autoSpaceDE w:val="0"/>
        <w:autoSpaceDN w:val="0"/>
        <w:adjustRightInd w:val="0"/>
        <w:rPr>
          <w:rFonts w:eastAsia="Calibri"/>
        </w:rPr>
      </w:pPr>
    </w:p>
    <w:p w:rsidR="00924484" w:rsidRPr="0050052E" w:rsidRDefault="00924484" w:rsidP="00426C7B">
      <w:pPr>
        <w:pStyle w:val="a5"/>
        <w:widowControl w:val="0"/>
        <w:numPr>
          <w:ilvl w:val="0"/>
          <w:numId w:val="3"/>
        </w:numPr>
        <w:tabs>
          <w:tab w:val="left" w:pos="1134"/>
        </w:tabs>
        <w:autoSpaceDE w:val="0"/>
        <w:autoSpaceDN w:val="0"/>
        <w:ind w:left="6" w:firstLine="703"/>
        <w:rPr>
          <w:rFonts w:eastAsia="Times New Roman"/>
          <w:lang w:eastAsia="ru-RU"/>
        </w:rPr>
      </w:pPr>
      <w:r w:rsidRPr="0050052E">
        <w:rPr>
          <w:rFonts w:eastAsia="Times New Roman"/>
          <w:lang w:eastAsia="ru-RU"/>
        </w:rPr>
        <w:t xml:space="preserve">Создать </w:t>
      </w:r>
      <w:r w:rsidR="004A43F4" w:rsidRPr="0050052E">
        <w:rPr>
          <w:rFonts w:eastAsia="Times New Roman"/>
          <w:lang w:eastAsia="ru-RU"/>
        </w:rPr>
        <w:t>муниц</w:t>
      </w:r>
      <w:r w:rsidR="00CD6B32" w:rsidRPr="0050052E">
        <w:rPr>
          <w:rFonts w:eastAsia="Times New Roman"/>
          <w:lang w:eastAsia="ru-RU"/>
        </w:rPr>
        <w:t xml:space="preserve">ипальное </w:t>
      </w:r>
      <w:r w:rsidRPr="0050052E">
        <w:rPr>
          <w:rFonts w:eastAsia="Times New Roman"/>
          <w:lang w:eastAsia="ru-RU"/>
        </w:rPr>
        <w:t xml:space="preserve">автономное учреждение </w:t>
      </w:r>
      <w:r w:rsidR="0055796C" w:rsidRPr="0050052E">
        <w:rPr>
          <w:rFonts w:eastAsia="Times New Roman"/>
          <w:lang w:eastAsia="ru-RU"/>
        </w:rPr>
        <w:t>«</w:t>
      </w:r>
      <w:r w:rsidRPr="0050052E">
        <w:rPr>
          <w:rFonts w:eastAsia="Times New Roman"/>
          <w:lang w:eastAsia="ru-RU"/>
        </w:rPr>
        <w:t xml:space="preserve">Информационно-издательский центр </w:t>
      </w:r>
      <w:r w:rsidR="0055796C" w:rsidRPr="0050052E">
        <w:rPr>
          <w:rFonts w:eastAsia="Times New Roman"/>
          <w:lang w:eastAsia="ru-RU"/>
        </w:rPr>
        <w:t>«Вся Тверь»</w:t>
      </w:r>
      <w:r w:rsidRPr="0050052E">
        <w:rPr>
          <w:rFonts w:eastAsia="Times New Roman"/>
          <w:lang w:eastAsia="ru-RU"/>
        </w:rPr>
        <w:t xml:space="preserve"> (далее </w:t>
      </w:r>
      <w:r w:rsidR="000442FE" w:rsidRPr="0050052E">
        <w:rPr>
          <w:rFonts w:eastAsia="Times New Roman"/>
          <w:lang w:eastAsia="ru-RU"/>
        </w:rPr>
        <w:t>–</w:t>
      </w:r>
      <w:r w:rsidRPr="0050052E">
        <w:rPr>
          <w:rFonts w:eastAsia="Times New Roman"/>
          <w:lang w:eastAsia="ru-RU"/>
        </w:rPr>
        <w:t xml:space="preserve"> Учреждение) пут</w:t>
      </w:r>
      <w:r w:rsidR="004A43F4" w:rsidRPr="0050052E">
        <w:rPr>
          <w:rFonts w:eastAsia="Times New Roman"/>
          <w:lang w:eastAsia="ru-RU"/>
        </w:rPr>
        <w:t>е</w:t>
      </w:r>
      <w:r w:rsidRPr="0050052E">
        <w:rPr>
          <w:rFonts w:eastAsia="Times New Roman"/>
          <w:lang w:eastAsia="ru-RU"/>
        </w:rPr>
        <w:t xml:space="preserve">м изменения типа существующего </w:t>
      </w:r>
      <w:r w:rsidR="004A43F4" w:rsidRPr="0050052E">
        <w:rPr>
          <w:rFonts w:eastAsia="Times New Roman"/>
          <w:lang w:eastAsia="ru-RU"/>
        </w:rPr>
        <w:t>муниц</w:t>
      </w:r>
      <w:r w:rsidR="00CD6B32" w:rsidRPr="0050052E">
        <w:rPr>
          <w:rFonts w:eastAsia="Times New Roman"/>
          <w:lang w:eastAsia="ru-RU"/>
        </w:rPr>
        <w:t xml:space="preserve">ипального </w:t>
      </w:r>
      <w:r w:rsidRPr="0050052E">
        <w:rPr>
          <w:rFonts w:eastAsia="Times New Roman"/>
          <w:lang w:eastAsia="ru-RU"/>
        </w:rPr>
        <w:t>каз</w:t>
      </w:r>
      <w:r w:rsidR="004A43F4" w:rsidRPr="0050052E">
        <w:rPr>
          <w:rFonts w:eastAsia="Times New Roman"/>
          <w:lang w:eastAsia="ru-RU"/>
        </w:rPr>
        <w:t>е</w:t>
      </w:r>
      <w:r w:rsidRPr="0050052E">
        <w:rPr>
          <w:rFonts w:eastAsia="Times New Roman"/>
          <w:lang w:eastAsia="ru-RU"/>
        </w:rPr>
        <w:t xml:space="preserve">нного учреждения </w:t>
      </w:r>
      <w:r w:rsidR="0055796C" w:rsidRPr="0050052E">
        <w:rPr>
          <w:rFonts w:eastAsia="Times New Roman"/>
          <w:lang w:eastAsia="ru-RU"/>
        </w:rPr>
        <w:t>«</w:t>
      </w:r>
      <w:r w:rsidRPr="0050052E">
        <w:rPr>
          <w:rFonts w:eastAsia="Times New Roman"/>
          <w:lang w:eastAsia="ru-RU"/>
        </w:rPr>
        <w:t xml:space="preserve">Информационно-издательский центр </w:t>
      </w:r>
      <w:r w:rsidR="0055796C" w:rsidRPr="0050052E">
        <w:rPr>
          <w:rFonts w:eastAsia="Times New Roman"/>
          <w:lang w:eastAsia="ru-RU"/>
        </w:rPr>
        <w:t>«</w:t>
      </w:r>
      <w:r w:rsidRPr="0050052E">
        <w:rPr>
          <w:rFonts w:eastAsia="Times New Roman"/>
          <w:lang w:eastAsia="ru-RU"/>
        </w:rPr>
        <w:t>Вся Тверь</w:t>
      </w:r>
      <w:r w:rsidR="0055796C" w:rsidRPr="0050052E">
        <w:rPr>
          <w:rFonts w:eastAsia="Times New Roman"/>
          <w:lang w:eastAsia="ru-RU"/>
        </w:rPr>
        <w:t>»</w:t>
      </w:r>
      <w:r w:rsidR="004A43F4" w:rsidRPr="0050052E">
        <w:rPr>
          <w:rFonts w:eastAsia="Times New Roman"/>
          <w:lang w:eastAsia="ru-RU"/>
        </w:rPr>
        <w:t>.</w:t>
      </w:r>
    </w:p>
    <w:p w:rsidR="00924484" w:rsidRPr="0050052E" w:rsidRDefault="00924484" w:rsidP="00426C7B">
      <w:pPr>
        <w:pStyle w:val="a5"/>
        <w:widowControl w:val="0"/>
        <w:numPr>
          <w:ilvl w:val="0"/>
          <w:numId w:val="3"/>
        </w:numPr>
        <w:tabs>
          <w:tab w:val="left" w:pos="1134"/>
        </w:tabs>
        <w:autoSpaceDE w:val="0"/>
        <w:autoSpaceDN w:val="0"/>
        <w:ind w:left="6" w:firstLine="703"/>
        <w:rPr>
          <w:rFonts w:eastAsia="Times New Roman"/>
          <w:lang w:eastAsia="ru-RU"/>
        </w:rPr>
      </w:pPr>
      <w:r w:rsidRPr="0050052E">
        <w:rPr>
          <w:rFonts w:eastAsia="Times New Roman"/>
          <w:lang w:eastAsia="ru-RU"/>
        </w:rPr>
        <w:t>Определить целью создания Учреждения обеспечение конституционного права граждан на свободу слова и получение информации пут</w:t>
      </w:r>
      <w:r w:rsidR="004A43F4" w:rsidRPr="0050052E">
        <w:rPr>
          <w:rFonts w:eastAsia="Times New Roman"/>
          <w:lang w:eastAsia="ru-RU"/>
        </w:rPr>
        <w:t>е</w:t>
      </w:r>
      <w:r w:rsidRPr="0050052E">
        <w:rPr>
          <w:rFonts w:eastAsia="Times New Roman"/>
          <w:lang w:eastAsia="ru-RU"/>
        </w:rPr>
        <w:t xml:space="preserve">м производства, выпуска и распространения общественно-политической газеты </w:t>
      </w:r>
      <w:r w:rsidR="0055796C" w:rsidRPr="0050052E">
        <w:rPr>
          <w:rFonts w:eastAsia="Times New Roman"/>
          <w:lang w:eastAsia="ru-RU"/>
        </w:rPr>
        <w:t>«</w:t>
      </w:r>
      <w:r w:rsidRPr="0050052E">
        <w:rPr>
          <w:rFonts w:eastAsia="Times New Roman"/>
          <w:lang w:eastAsia="ru-RU"/>
        </w:rPr>
        <w:t>Вся Тверь</w:t>
      </w:r>
      <w:r w:rsidR="0055796C" w:rsidRPr="0050052E">
        <w:rPr>
          <w:rFonts w:eastAsia="Times New Roman"/>
          <w:lang w:eastAsia="ru-RU"/>
        </w:rPr>
        <w:t>»</w:t>
      </w:r>
      <w:r w:rsidR="00FC4C10" w:rsidRPr="0050052E">
        <w:rPr>
          <w:rFonts w:eastAsia="Times New Roman"/>
          <w:lang w:eastAsia="ru-RU"/>
        </w:rPr>
        <w:t xml:space="preserve"> </w:t>
      </w:r>
      <w:r w:rsidR="0055796C" w:rsidRPr="0050052E">
        <w:rPr>
          <w:rFonts w:eastAsia="Times New Roman"/>
          <w:lang w:eastAsia="ru-RU"/>
        </w:rPr>
        <w:t>–</w:t>
      </w:r>
      <w:r w:rsidRPr="0050052E">
        <w:rPr>
          <w:rFonts w:eastAsia="Times New Roman"/>
          <w:lang w:eastAsia="ru-RU"/>
        </w:rPr>
        <w:t xml:space="preserve"> официального печатного органа администрации города </w:t>
      </w:r>
      <w:r w:rsidR="00D141DD" w:rsidRPr="0050052E">
        <w:rPr>
          <w:rFonts w:eastAsia="Times New Roman"/>
          <w:lang w:eastAsia="ru-RU"/>
        </w:rPr>
        <w:t>Твери и Тверской городской Думы, информационного наполнения сетевого издания «газета-вся-тверь</w:t>
      </w:r>
      <w:proofErr w:type="gramStart"/>
      <w:r w:rsidR="00D141DD" w:rsidRPr="0050052E">
        <w:rPr>
          <w:rFonts w:eastAsia="Times New Roman"/>
          <w:lang w:eastAsia="ru-RU"/>
        </w:rPr>
        <w:t>.р</w:t>
      </w:r>
      <w:proofErr w:type="gramEnd"/>
      <w:r w:rsidR="00D141DD" w:rsidRPr="0050052E">
        <w:rPr>
          <w:rFonts w:eastAsia="Times New Roman"/>
          <w:lang w:eastAsia="ru-RU"/>
        </w:rPr>
        <w:t>ф», информационного наполнения официальных аккаунтов в социальных сетях и взаимодействия с пользователями социальных сетей.</w:t>
      </w:r>
    </w:p>
    <w:p w:rsidR="00924484" w:rsidRPr="0050052E" w:rsidRDefault="00924484" w:rsidP="00426C7B">
      <w:pPr>
        <w:pStyle w:val="a5"/>
        <w:widowControl w:val="0"/>
        <w:numPr>
          <w:ilvl w:val="0"/>
          <w:numId w:val="3"/>
        </w:numPr>
        <w:tabs>
          <w:tab w:val="left" w:pos="1134"/>
        </w:tabs>
        <w:autoSpaceDE w:val="0"/>
        <w:autoSpaceDN w:val="0"/>
        <w:ind w:left="6" w:firstLine="703"/>
        <w:rPr>
          <w:rFonts w:eastAsia="Times New Roman"/>
          <w:lang w:eastAsia="ru-RU"/>
        </w:rPr>
      </w:pPr>
      <w:r w:rsidRPr="0050052E">
        <w:rPr>
          <w:rFonts w:eastAsia="Times New Roman"/>
          <w:lang w:eastAsia="ru-RU"/>
        </w:rPr>
        <w:t>Функции и полномочия учредителя Учреждения осуществляет администрация города Твери. От имени администрации города Твери взаимодействие с Учреждением осуществляет отдел информации и аналитики администрации города Твери.</w:t>
      </w:r>
    </w:p>
    <w:p w:rsidR="00A61535" w:rsidRPr="0050052E" w:rsidRDefault="00924484" w:rsidP="00426C7B">
      <w:pPr>
        <w:pStyle w:val="a5"/>
        <w:widowControl w:val="0"/>
        <w:numPr>
          <w:ilvl w:val="0"/>
          <w:numId w:val="3"/>
        </w:numPr>
        <w:tabs>
          <w:tab w:val="left" w:pos="1134"/>
        </w:tabs>
        <w:autoSpaceDE w:val="0"/>
        <w:autoSpaceDN w:val="0"/>
        <w:ind w:left="6" w:firstLine="703"/>
        <w:rPr>
          <w:rFonts w:eastAsia="Times New Roman"/>
          <w:lang w:eastAsia="ru-RU"/>
        </w:rPr>
      </w:pPr>
      <w:r w:rsidRPr="0050052E">
        <w:rPr>
          <w:rFonts w:eastAsia="Times New Roman"/>
          <w:lang w:eastAsia="ru-RU"/>
        </w:rPr>
        <w:lastRenderedPageBreak/>
        <w:t xml:space="preserve">Внести изменения в Устав Учреждения, </w:t>
      </w:r>
      <w:r w:rsidR="008E5DEA">
        <w:rPr>
          <w:rFonts w:eastAsia="Times New Roman"/>
          <w:lang w:eastAsia="ru-RU"/>
        </w:rPr>
        <w:t>изложив</w:t>
      </w:r>
      <w:r w:rsidRPr="0050052E">
        <w:rPr>
          <w:rFonts w:eastAsia="Times New Roman"/>
          <w:lang w:eastAsia="ru-RU"/>
        </w:rPr>
        <w:t xml:space="preserve"> его в новой редакции (приложение </w:t>
      </w:r>
      <w:r w:rsidR="00A61535" w:rsidRPr="0050052E">
        <w:rPr>
          <w:rFonts w:eastAsia="Times New Roman"/>
          <w:lang w:eastAsia="ru-RU"/>
        </w:rPr>
        <w:t>1</w:t>
      </w:r>
      <w:r w:rsidRPr="0050052E">
        <w:rPr>
          <w:rFonts w:eastAsia="Times New Roman"/>
          <w:lang w:eastAsia="ru-RU"/>
        </w:rPr>
        <w:t>).</w:t>
      </w:r>
    </w:p>
    <w:p w:rsidR="00426C7B" w:rsidRPr="0050052E" w:rsidRDefault="00426C7B" w:rsidP="00426C7B">
      <w:pPr>
        <w:pStyle w:val="a5"/>
        <w:widowControl w:val="0"/>
        <w:numPr>
          <w:ilvl w:val="0"/>
          <w:numId w:val="3"/>
        </w:numPr>
        <w:tabs>
          <w:tab w:val="left" w:pos="1134"/>
        </w:tabs>
        <w:autoSpaceDE w:val="0"/>
        <w:autoSpaceDN w:val="0"/>
        <w:ind w:left="0" w:firstLine="703"/>
        <w:rPr>
          <w:rFonts w:eastAsia="Times New Roman"/>
          <w:lang w:eastAsia="ru-RU"/>
        </w:rPr>
      </w:pPr>
      <w:r w:rsidRPr="0050052E">
        <w:rPr>
          <w:rFonts w:eastAsia="Times New Roman"/>
          <w:lang w:eastAsia="ru-RU"/>
        </w:rPr>
        <w:t>Утвердить перечень мероприятий по созданию муниципального автономного учреждения «Информационно-издательский центр «Вся Тверь» путем изменения типа существующего муниципального казенного учреждения «Информационно-издательский центр «Вся Тверь» (приложение 2).</w:t>
      </w:r>
    </w:p>
    <w:p w:rsidR="00924484" w:rsidRPr="0050052E" w:rsidRDefault="00924484" w:rsidP="00426C7B">
      <w:pPr>
        <w:pStyle w:val="a5"/>
        <w:widowControl w:val="0"/>
        <w:numPr>
          <w:ilvl w:val="0"/>
          <w:numId w:val="3"/>
        </w:numPr>
        <w:tabs>
          <w:tab w:val="left" w:pos="1134"/>
        </w:tabs>
        <w:autoSpaceDE w:val="0"/>
        <w:autoSpaceDN w:val="0"/>
        <w:ind w:left="6" w:firstLine="703"/>
        <w:rPr>
          <w:rFonts w:eastAsia="Times New Roman"/>
          <w:lang w:eastAsia="ru-RU"/>
        </w:rPr>
      </w:pPr>
      <w:r w:rsidRPr="0050052E">
        <w:rPr>
          <w:rFonts w:eastAsia="Times New Roman"/>
          <w:lang w:eastAsia="ru-RU"/>
        </w:rPr>
        <w:t>Назначить директором Учреждения Гвизду Станислава Дмитриевича.</w:t>
      </w:r>
    </w:p>
    <w:p w:rsidR="00924484" w:rsidRPr="0050052E" w:rsidRDefault="00924484" w:rsidP="00426C7B">
      <w:pPr>
        <w:pStyle w:val="a5"/>
        <w:widowControl w:val="0"/>
        <w:numPr>
          <w:ilvl w:val="0"/>
          <w:numId w:val="3"/>
        </w:numPr>
        <w:tabs>
          <w:tab w:val="left" w:pos="1134"/>
        </w:tabs>
        <w:autoSpaceDE w:val="0"/>
        <w:autoSpaceDN w:val="0"/>
        <w:ind w:left="6" w:firstLine="703"/>
        <w:rPr>
          <w:rFonts w:eastAsia="Times New Roman"/>
          <w:lang w:eastAsia="ru-RU"/>
        </w:rPr>
      </w:pPr>
      <w:r w:rsidRPr="0050052E">
        <w:rPr>
          <w:rFonts w:eastAsia="Times New Roman"/>
          <w:lang w:eastAsia="ru-RU"/>
        </w:rPr>
        <w:t>Уполномочить директора Учреждения Гвизду С.Д. выступить заявителем в налоговых органах при государственной регистрации Устава Учреждения.</w:t>
      </w:r>
    </w:p>
    <w:p w:rsidR="00763B3B" w:rsidRPr="0050052E" w:rsidRDefault="00763B3B" w:rsidP="00763B3B">
      <w:pPr>
        <w:pStyle w:val="a5"/>
        <w:numPr>
          <w:ilvl w:val="0"/>
          <w:numId w:val="3"/>
        </w:numPr>
        <w:tabs>
          <w:tab w:val="left" w:pos="1134"/>
        </w:tabs>
        <w:autoSpaceDE w:val="0"/>
        <w:autoSpaceDN w:val="0"/>
        <w:adjustRightInd w:val="0"/>
        <w:ind w:left="6" w:firstLine="703"/>
      </w:pPr>
      <w:r w:rsidRPr="0050052E">
        <w:t xml:space="preserve">Установить, что движимое имущество, </w:t>
      </w:r>
      <w:r w:rsidR="00423617" w:rsidRPr="0050052E">
        <w:t>учитываемое</w:t>
      </w:r>
      <w:r w:rsidRPr="0050052E">
        <w:t xml:space="preserve"> на балансе муниципального </w:t>
      </w:r>
      <w:r w:rsidRPr="0050052E">
        <w:rPr>
          <w:rFonts w:eastAsia="Times New Roman"/>
          <w:lang w:eastAsia="ru-RU"/>
        </w:rPr>
        <w:t>казенного учреждения «Информационно-издательский центр «Вся Тверь»</w:t>
      </w:r>
      <w:r w:rsidRPr="0050052E">
        <w:t xml:space="preserve">, в полном объеме закрепляется за Учреждением </w:t>
      </w:r>
      <w:r w:rsidR="00423617" w:rsidRPr="0050052E">
        <w:t xml:space="preserve">на праве оперативного управления </w:t>
      </w:r>
      <w:hyperlink r:id="rId8" w:history="1">
        <w:r w:rsidRPr="0050052E">
          <w:t>(приложение 3)</w:t>
        </w:r>
      </w:hyperlink>
      <w:r w:rsidRPr="0050052E">
        <w:t>.</w:t>
      </w:r>
    </w:p>
    <w:p w:rsidR="00423617" w:rsidRPr="0050052E" w:rsidRDefault="00423617" w:rsidP="00763B3B">
      <w:pPr>
        <w:pStyle w:val="a5"/>
        <w:numPr>
          <w:ilvl w:val="0"/>
          <w:numId w:val="3"/>
        </w:numPr>
        <w:tabs>
          <w:tab w:val="left" w:pos="1134"/>
        </w:tabs>
        <w:autoSpaceDE w:val="0"/>
        <w:autoSpaceDN w:val="0"/>
        <w:adjustRightInd w:val="0"/>
        <w:ind w:left="6" w:firstLine="703"/>
      </w:pPr>
      <w:r w:rsidRPr="0050052E">
        <w:t>Утвердить перечень особо ценно</w:t>
      </w:r>
      <w:r w:rsidR="008E5DEA">
        <w:t>го движимого имущества, закрепляемо</w:t>
      </w:r>
      <w:r w:rsidRPr="0050052E">
        <w:t xml:space="preserve">го </w:t>
      </w:r>
      <w:r w:rsidR="00FB6421" w:rsidRPr="0050052E">
        <w:t xml:space="preserve">за Учреждением </w:t>
      </w:r>
      <w:r w:rsidRPr="0050052E">
        <w:t>на праве оперативного управления (приложение 4).</w:t>
      </w:r>
    </w:p>
    <w:p w:rsidR="00423617" w:rsidRPr="0050052E" w:rsidRDefault="00423617" w:rsidP="00491D74">
      <w:pPr>
        <w:pStyle w:val="a5"/>
        <w:numPr>
          <w:ilvl w:val="0"/>
          <w:numId w:val="3"/>
        </w:numPr>
        <w:tabs>
          <w:tab w:val="left" w:pos="1134"/>
        </w:tabs>
        <w:autoSpaceDE w:val="0"/>
        <w:autoSpaceDN w:val="0"/>
        <w:adjustRightInd w:val="0"/>
        <w:ind w:left="0" w:firstLine="703"/>
      </w:pPr>
      <w:r w:rsidRPr="0050052E">
        <w:t xml:space="preserve"> Внести изменение в договор от 23.10.2017 </w:t>
      </w:r>
      <w:r w:rsidR="00BB42B1">
        <w:t>№ </w:t>
      </w:r>
      <w:r w:rsidRPr="0050052E">
        <w:t xml:space="preserve">156, заключенный между департаментом управления </w:t>
      </w:r>
      <w:r w:rsidRPr="007F4A86">
        <w:rPr>
          <w:rFonts w:eastAsia="Times New Roman"/>
          <w:lang w:eastAsia="ru-RU"/>
        </w:rPr>
        <w:t xml:space="preserve">имуществом и земельными ресурсами администрации города Твери и </w:t>
      </w:r>
      <w:r w:rsidRPr="0050052E">
        <w:t xml:space="preserve">муниципальным </w:t>
      </w:r>
      <w:r w:rsidRPr="007F4A86">
        <w:rPr>
          <w:rFonts w:eastAsia="Times New Roman"/>
          <w:lang w:eastAsia="ru-RU"/>
        </w:rPr>
        <w:t xml:space="preserve">казенным учреждением «Информационно-издательский центр «Вся Тверь», </w:t>
      </w:r>
      <w:r w:rsidRPr="0050052E">
        <w:t>о передаче в безвозмездное пользование нежилых помещений (комнаты №</w:t>
      </w:r>
      <w:r w:rsidR="00BB42B1">
        <w:t>№ </w:t>
      </w:r>
      <w:r w:rsidRPr="0050052E">
        <w:t>5-8, 10, 11, 13-15), общей площадью 87,6 кв</w:t>
      </w:r>
      <w:proofErr w:type="gramStart"/>
      <w:r w:rsidRPr="0050052E">
        <w:t>.м</w:t>
      </w:r>
      <w:proofErr w:type="gramEnd"/>
      <w:r w:rsidRPr="0050052E">
        <w:t xml:space="preserve">, расположенных на 2 этаже административного здания по адресу: Российская Федерация, Тверская область, город Тверь, улица Советская, дом 51, кадастровый номер </w:t>
      </w:r>
      <w:r w:rsidRPr="0050052E">
        <w:rPr>
          <w:rStyle w:val="apple-style-span"/>
        </w:rPr>
        <w:t xml:space="preserve">69:40:0400063:174, </w:t>
      </w:r>
      <w:r w:rsidR="00B102F0" w:rsidRPr="0050052E">
        <w:rPr>
          <w:rStyle w:val="apple-style-span"/>
        </w:rPr>
        <w:t xml:space="preserve">балансовой стоимостью 9 157,86 рублей, </w:t>
      </w:r>
      <w:r w:rsidRPr="0050052E">
        <w:rPr>
          <w:rStyle w:val="apple-style-span"/>
        </w:rPr>
        <w:t>в части ссудополучателя имущества</w:t>
      </w:r>
      <w:r w:rsidR="007F4A86">
        <w:rPr>
          <w:rStyle w:val="apple-style-span"/>
        </w:rPr>
        <w:t xml:space="preserve">, заменив </w:t>
      </w:r>
      <w:r w:rsidR="00491D74" w:rsidRPr="0050052E">
        <w:rPr>
          <w:rStyle w:val="apple-style-span"/>
        </w:rPr>
        <w:t xml:space="preserve">по всему тексту договора </w:t>
      </w:r>
      <w:r w:rsidR="007F4A86">
        <w:rPr>
          <w:rStyle w:val="apple-style-span"/>
        </w:rPr>
        <w:t xml:space="preserve">слова </w:t>
      </w:r>
      <w:r w:rsidR="00491D74" w:rsidRPr="0050052E">
        <w:rPr>
          <w:rStyle w:val="apple-style-span"/>
        </w:rPr>
        <w:t>«</w:t>
      </w:r>
      <w:r w:rsidR="00491D74" w:rsidRPr="0050052E">
        <w:t xml:space="preserve">муниципальное </w:t>
      </w:r>
      <w:r w:rsidR="00491D74" w:rsidRPr="007F4A86">
        <w:rPr>
          <w:rFonts w:eastAsia="Times New Roman"/>
          <w:lang w:eastAsia="ru-RU"/>
        </w:rPr>
        <w:t xml:space="preserve">казенное учреждение «Информационно-издательский центр «Вся Тверь» </w:t>
      </w:r>
      <w:r w:rsidR="007F4A86">
        <w:rPr>
          <w:rFonts w:eastAsia="Times New Roman"/>
          <w:lang w:eastAsia="ru-RU"/>
        </w:rPr>
        <w:t xml:space="preserve">словами </w:t>
      </w:r>
      <w:r w:rsidR="00491D74" w:rsidRPr="007F4A86">
        <w:rPr>
          <w:rFonts w:eastAsia="Times New Roman"/>
          <w:lang w:eastAsia="ru-RU"/>
        </w:rPr>
        <w:t>«</w:t>
      </w:r>
      <w:r w:rsidR="00491D74" w:rsidRPr="0050052E">
        <w:t>муниципальное автономное</w:t>
      </w:r>
      <w:r w:rsidR="00491D74" w:rsidRPr="007F4A86">
        <w:rPr>
          <w:rFonts w:eastAsia="Times New Roman"/>
          <w:lang w:eastAsia="ru-RU"/>
        </w:rPr>
        <w:t xml:space="preserve"> учреждение «Информационно-издательский центр «Вся Тверь»</w:t>
      </w:r>
      <w:r w:rsidRPr="0050052E">
        <w:rPr>
          <w:rStyle w:val="apple-style-span"/>
        </w:rPr>
        <w:t>.</w:t>
      </w:r>
      <w:r w:rsidRPr="0050052E">
        <w:t xml:space="preserve"> </w:t>
      </w:r>
    </w:p>
    <w:p w:rsidR="00924484" w:rsidRPr="0050052E" w:rsidRDefault="00924484" w:rsidP="00426C7B">
      <w:pPr>
        <w:pStyle w:val="a5"/>
        <w:widowControl w:val="0"/>
        <w:numPr>
          <w:ilvl w:val="0"/>
          <w:numId w:val="3"/>
        </w:numPr>
        <w:tabs>
          <w:tab w:val="left" w:pos="1134"/>
        </w:tabs>
        <w:autoSpaceDE w:val="0"/>
        <w:autoSpaceDN w:val="0"/>
        <w:ind w:left="6" w:firstLine="703"/>
        <w:rPr>
          <w:rFonts w:eastAsia="Times New Roman"/>
          <w:lang w:eastAsia="ru-RU"/>
        </w:rPr>
      </w:pPr>
      <w:r w:rsidRPr="0050052E">
        <w:rPr>
          <w:rFonts w:eastAsia="Times New Roman"/>
          <w:lang w:eastAsia="ru-RU"/>
        </w:rPr>
        <w:t>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 города Твери.</w:t>
      </w:r>
    </w:p>
    <w:p w:rsidR="00426C7B" w:rsidRPr="0050052E" w:rsidRDefault="00924484" w:rsidP="00A61535">
      <w:pPr>
        <w:pStyle w:val="a5"/>
        <w:widowControl w:val="0"/>
        <w:numPr>
          <w:ilvl w:val="0"/>
          <w:numId w:val="3"/>
        </w:numPr>
        <w:tabs>
          <w:tab w:val="left" w:pos="1134"/>
          <w:tab w:val="left" w:pos="1344"/>
        </w:tabs>
        <w:autoSpaceDE w:val="0"/>
        <w:autoSpaceDN w:val="0"/>
        <w:ind w:left="6" w:firstLine="703"/>
        <w:rPr>
          <w:rFonts w:eastAsia="Times New Roman"/>
          <w:lang w:eastAsia="ru-RU"/>
        </w:rPr>
      </w:pPr>
      <w:r w:rsidRPr="0050052E">
        <w:rPr>
          <w:rFonts w:eastAsia="Times New Roman"/>
          <w:lang w:eastAsia="ru-RU"/>
        </w:rPr>
        <w:t xml:space="preserve">Внести в </w:t>
      </w:r>
      <w:r w:rsidR="004A43F4" w:rsidRPr="0050052E">
        <w:rPr>
          <w:rFonts w:eastAsia="Times New Roman"/>
          <w:lang w:eastAsia="ru-RU"/>
        </w:rPr>
        <w:t>постан</w:t>
      </w:r>
      <w:r w:rsidRPr="0050052E">
        <w:rPr>
          <w:rFonts w:eastAsia="Times New Roman"/>
          <w:lang w:eastAsia="ru-RU"/>
        </w:rPr>
        <w:t>овлени</w:t>
      </w:r>
      <w:r w:rsidR="00351997" w:rsidRPr="0050052E">
        <w:rPr>
          <w:rFonts w:eastAsia="Times New Roman"/>
          <w:lang w:eastAsia="ru-RU"/>
        </w:rPr>
        <w:t>е</w:t>
      </w:r>
      <w:r w:rsidRPr="0050052E">
        <w:rPr>
          <w:rFonts w:eastAsia="Times New Roman"/>
          <w:lang w:eastAsia="ru-RU"/>
        </w:rPr>
        <w:t xml:space="preserve"> администрации города Твери от 30.11.2010 </w:t>
      </w:r>
      <w:r w:rsidR="00BB42B1">
        <w:rPr>
          <w:rFonts w:eastAsia="Times New Roman"/>
          <w:lang w:eastAsia="ru-RU"/>
        </w:rPr>
        <w:t>№ </w:t>
      </w:r>
      <w:r w:rsidRPr="0050052E">
        <w:rPr>
          <w:rFonts w:eastAsia="Times New Roman"/>
          <w:lang w:eastAsia="ru-RU"/>
        </w:rPr>
        <w:t xml:space="preserve">2573 </w:t>
      </w:r>
      <w:r w:rsidR="0055796C" w:rsidRPr="0050052E">
        <w:rPr>
          <w:rFonts w:eastAsia="Times New Roman"/>
          <w:lang w:eastAsia="ru-RU"/>
        </w:rPr>
        <w:t>«</w:t>
      </w:r>
      <w:r w:rsidRPr="0050052E">
        <w:rPr>
          <w:rFonts w:eastAsia="Times New Roman"/>
          <w:lang w:eastAsia="ru-RU"/>
        </w:rPr>
        <w:t>О муниципальных учреждениях</w:t>
      </w:r>
      <w:r w:rsidR="0055796C" w:rsidRPr="0050052E">
        <w:rPr>
          <w:rFonts w:eastAsia="Times New Roman"/>
          <w:lang w:eastAsia="ru-RU"/>
        </w:rPr>
        <w:t>»</w:t>
      </w:r>
      <w:r w:rsidRPr="0050052E">
        <w:rPr>
          <w:rFonts w:eastAsia="Times New Roman"/>
          <w:lang w:eastAsia="ru-RU"/>
        </w:rPr>
        <w:t xml:space="preserve"> </w:t>
      </w:r>
      <w:r w:rsidR="008E5DEA" w:rsidRPr="0050052E">
        <w:rPr>
          <w:rFonts w:eastAsia="Times New Roman"/>
          <w:lang w:eastAsia="ru-RU"/>
        </w:rPr>
        <w:t>изменение</w:t>
      </w:r>
      <w:r w:rsidR="008E5DEA">
        <w:rPr>
          <w:rFonts w:eastAsia="Times New Roman"/>
          <w:lang w:eastAsia="ru-RU"/>
        </w:rPr>
        <w:t>,</w:t>
      </w:r>
      <w:r w:rsidR="008E5DEA" w:rsidRPr="0050052E">
        <w:rPr>
          <w:rFonts w:eastAsia="Times New Roman"/>
          <w:lang w:eastAsia="ru-RU"/>
        </w:rPr>
        <w:t xml:space="preserve"> </w:t>
      </w:r>
      <w:r w:rsidR="00426C7B" w:rsidRPr="0050052E">
        <w:rPr>
          <w:rFonts w:eastAsia="Times New Roman"/>
          <w:lang w:eastAsia="ru-RU"/>
        </w:rPr>
        <w:t>исключив пункт 18</w:t>
      </w:r>
      <w:r w:rsidR="00351997" w:rsidRPr="0050052E">
        <w:rPr>
          <w:rFonts w:eastAsia="Times New Roman"/>
          <w:lang w:eastAsia="ru-RU"/>
        </w:rPr>
        <w:t xml:space="preserve"> приложения 6 к постановлению</w:t>
      </w:r>
      <w:r w:rsidR="00426C7B" w:rsidRPr="0050052E">
        <w:rPr>
          <w:rFonts w:eastAsia="Times New Roman"/>
          <w:lang w:eastAsia="ru-RU"/>
        </w:rPr>
        <w:t>.</w:t>
      </w:r>
    </w:p>
    <w:p w:rsidR="00351997" w:rsidRPr="0050052E" w:rsidRDefault="00924484" w:rsidP="00A61535">
      <w:pPr>
        <w:pStyle w:val="a5"/>
        <w:widowControl w:val="0"/>
        <w:numPr>
          <w:ilvl w:val="0"/>
          <w:numId w:val="3"/>
        </w:numPr>
        <w:tabs>
          <w:tab w:val="left" w:pos="1134"/>
          <w:tab w:val="left" w:pos="1344"/>
        </w:tabs>
        <w:autoSpaceDE w:val="0"/>
        <w:autoSpaceDN w:val="0"/>
        <w:ind w:left="6" w:firstLine="703"/>
        <w:rPr>
          <w:rFonts w:eastAsia="Times New Roman"/>
          <w:lang w:eastAsia="ru-RU"/>
        </w:rPr>
      </w:pPr>
      <w:r w:rsidRPr="0050052E">
        <w:rPr>
          <w:rFonts w:eastAsia="Times New Roman"/>
          <w:lang w:eastAsia="ru-RU"/>
        </w:rPr>
        <w:t>Признать утратившим</w:t>
      </w:r>
      <w:r w:rsidR="00617D4A" w:rsidRPr="0050052E">
        <w:rPr>
          <w:rFonts w:eastAsia="Times New Roman"/>
          <w:lang w:eastAsia="ru-RU"/>
        </w:rPr>
        <w:t>и</w:t>
      </w:r>
      <w:r w:rsidRPr="0050052E">
        <w:rPr>
          <w:rFonts w:eastAsia="Times New Roman"/>
          <w:lang w:eastAsia="ru-RU"/>
        </w:rPr>
        <w:t xml:space="preserve"> силу</w:t>
      </w:r>
      <w:r w:rsidR="00351997" w:rsidRPr="0050052E">
        <w:rPr>
          <w:rFonts w:eastAsia="Times New Roman"/>
          <w:lang w:eastAsia="ru-RU"/>
        </w:rPr>
        <w:t>:</w:t>
      </w:r>
    </w:p>
    <w:p w:rsidR="00426C7B" w:rsidRPr="0050052E" w:rsidRDefault="004A43F4" w:rsidP="00351997">
      <w:pPr>
        <w:pStyle w:val="a5"/>
        <w:widowControl w:val="0"/>
        <w:numPr>
          <w:ilvl w:val="1"/>
          <w:numId w:val="3"/>
        </w:numPr>
        <w:tabs>
          <w:tab w:val="left" w:pos="0"/>
          <w:tab w:val="left" w:pos="1134"/>
        </w:tabs>
        <w:autoSpaceDE w:val="0"/>
        <w:autoSpaceDN w:val="0"/>
        <w:ind w:left="0" w:firstLine="709"/>
        <w:rPr>
          <w:rFonts w:eastAsia="Times New Roman"/>
          <w:lang w:eastAsia="ru-RU"/>
        </w:rPr>
      </w:pPr>
      <w:r w:rsidRPr="0050052E">
        <w:rPr>
          <w:rFonts w:eastAsia="Times New Roman"/>
          <w:lang w:eastAsia="ru-RU"/>
        </w:rPr>
        <w:t>постан</w:t>
      </w:r>
      <w:r w:rsidR="00924484" w:rsidRPr="0050052E">
        <w:rPr>
          <w:rFonts w:eastAsia="Times New Roman"/>
          <w:lang w:eastAsia="ru-RU"/>
        </w:rPr>
        <w:t xml:space="preserve">овление администрации города Твери от 09.12.2013 </w:t>
      </w:r>
      <w:r w:rsidR="00BB42B1">
        <w:rPr>
          <w:rFonts w:eastAsia="Times New Roman"/>
          <w:lang w:eastAsia="ru-RU"/>
        </w:rPr>
        <w:t>№ </w:t>
      </w:r>
      <w:r w:rsidR="00924484" w:rsidRPr="0050052E">
        <w:rPr>
          <w:rFonts w:eastAsia="Times New Roman"/>
          <w:lang w:eastAsia="ru-RU"/>
        </w:rPr>
        <w:t xml:space="preserve">1494 </w:t>
      </w:r>
      <w:r w:rsidR="0055796C" w:rsidRPr="0050052E">
        <w:rPr>
          <w:rFonts w:eastAsia="Times New Roman"/>
          <w:lang w:eastAsia="ru-RU"/>
        </w:rPr>
        <w:t>«</w:t>
      </w:r>
      <w:r w:rsidR="00924484" w:rsidRPr="0050052E">
        <w:rPr>
          <w:rFonts w:eastAsia="Times New Roman"/>
          <w:lang w:eastAsia="ru-RU"/>
        </w:rPr>
        <w:t xml:space="preserve">О создании </w:t>
      </w:r>
      <w:r w:rsidRPr="0050052E">
        <w:rPr>
          <w:rFonts w:eastAsia="Times New Roman"/>
          <w:lang w:eastAsia="ru-RU"/>
        </w:rPr>
        <w:t xml:space="preserve">муниципального </w:t>
      </w:r>
      <w:r w:rsidR="00F61A32" w:rsidRPr="0050052E">
        <w:rPr>
          <w:rFonts w:eastAsia="Times New Roman"/>
          <w:lang w:eastAsia="ru-RU"/>
        </w:rPr>
        <w:t>каз</w:t>
      </w:r>
      <w:r w:rsidRPr="0050052E">
        <w:rPr>
          <w:rFonts w:eastAsia="Times New Roman"/>
          <w:lang w:eastAsia="ru-RU"/>
        </w:rPr>
        <w:t>е</w:t>
      </w:r>
      <w:r w:rsidR="00F61A32" w:rsidRPr="0050052E">
        <w:rPr>
          <w:rFonts w:eastAsia="Times New Roman"/>
          <w:lang w:eastAsia="ru-RU"/>
        </w:rPr>
        <w:t xml:space="preserve">нного учреждения </w:t>
      </w:r>
      <w:r w:rsidR="0055796C" w:rsidRPr="0050052E">
        <w:rPr>
          <w:rFonts w:eastAsia="Times New Roman"/>
          <w:lang w:eastAsia="ru-RU"/>
        </w:rPr>
        <w:t>«</w:t>
      </w:r>
      <w:r w:rsidR="00F61A32" w:rsidRPr="0050052E">
        <w:rPr>
          <w:rFonts w:eastAsia="Times New Roman"/>
          <w:lang w:eastAsia="ru-RU"/>
        </w:rPr>
        <w:t xml:space="preserve">Информационно-издательский центр </w:t>
      </w:r>
      <w:r w:rsidR="0055796C" w:rsidRPr="0050052E">
        <w:rPr>
          <w:rFonts w:eastAsia="Times New Roman"/>
          <w:lang w:eastAsia="ru-RU"/>
        </w:rPr>
        <w:t>«</w:t>
      </w:r>
      <w:r w:rsidR="00F61A32" w:rsidRPr="0050052E">
        <w:rPr>
          <w:rFonts w:eastAsia="Times New Roman"/>
          <w:lang w:eastAsia="ru-RU"/>
        </w:rPr>
        <w:t>Вся Тверь</w:t>
      </w:r>
      <w:r w:rsidR="0055796C" w:rsidRPr="0050052E">
        <w:rPr>
          <w:rFonts w:eastAsia="Times New Roman"/>
          <w:lang w:eastAsia="ru-RU"/>
        </w:rPr>
        <w:t>»</w:t>
      </w:r>
      <w:r w:rsidR="00351997" w:rsidRPr="0050052E">
        <w:rPr>
          <w:rFonts w:eastAsia="Times New Roman"/>
          <w:lang w:eastAsia="ru-RU"/>
        </w:rPr>
        <w:t>;</w:t>
      </w:r>
    </w:p>
    <w:p w:rsidR="00351997" w:rsidRPr="0050052E" w:rsidRDefault="00351997" w:rsidP="00351997">
      <w:pPr>
        <w:pStyle w:val="a5"/>
        <w:numPr>
          <w:ilvl w:val="1"/>
          <w:numId w:val="3"/>
        </w:numPr>
        <w:autoSpaceDE w:val="0"/>
        <w:autoSpaceDN w:val="0"/>
        <w:adjustRightInd w:val="0"/>
        <w:ind w:left="0" w:firstLine="709"/>
      </w:pPr>
      <w:r w:rsidRPr="0050052E">
        <w:t xml:space="preserve">постановление администрации города Твери от 27.12.2013 </w:t>
      </w:r>
      <w:r w:rsidR="00BB42B1">
        <w:t>№ </w:t>
      </w:r>
      <w:r w:rsidRPr="0050052E">
        <w:t xml:space="preserve">1666 «О внесении изменений в Постановление администрации города Твери от 09.12.2013 </w:t>
      </w:r>
      <w:r w:rsidR="00BB42B1">
        <w:t>№ </w:t>
      </w:r>
      <w:r w:rsidRPr="0050052E">
        <w:t>1494 «О создании муниципального казенного учреждения «Информационно-издательский центр «Вся Тверь»;</w:t>
      </w:r>
    </w:p>
    <w:p w:rsidR="00351997" w:rsidRPr="0050052E" w:rsidRDefault="00351997" w:rsidP="00351997">
      <w:pPr>
        <w:pStyle w:val="a5"/>
        <w:numPr>
          <w:ilvl w:val="1"/>
          <w:numId w:val="3"/>
        </w:numPr>
        <w:autoSpaceDE w:val="0"/>
        <w:autoSpaceDN w:val="0"/>
        <w:adjustRightInd w:val="0"/>
        <w:ind w:left="0" w:firstLine="709"/>
      </w:pPr>
      <w:r w:rsidRPr="0050052E">
        <w:t xml:space="preserve">постановление администрации города Твери от 15.01.2016 </w:t>
      </w:r>
      <w:r w:rsidR="00BB42B1">
        <w:t>№ </w:t>
      </w:r>
      <w:r w:rsidRPr="0050052E">
        <w:t xml:space="preserve">32 «Об утверждении изменений в Устав муниципального казенного учреждения «Информационно-издательский центр «Вся Тверь», утвержденный Постановлением </w:t>
      </w:r>
      <w:r w:rsidRPr="0050052E">
        <w:lastRenderedPageBreak/>
        <w:t xml:space="preserve">администрации города Твери от 09.12.2013 </w:t>
      </w:r>
      <w:r w:rsidR="00BB42B1">
        <w:t>№ </w:t>
      </w:r>
      <w:r w:rsidRPr="0050052E">
        <w:t>1494 «О создании муниципального казенного учреждения «Информационно-издательский центр «Вся Тверь»;</w:t>
      </w:r>
    </w:p>
    <w:p w:rsidR="00351997" w:rsidRPr="0050052E" w:rsidRDefault="00351997" w:rsidP="00CF6D47">
      <w:pPr>
        <w:pStyle w:val="a5"/>
        <w:numPr>
          <w:ilvl w:val="1"/>
          <w:numId w:val="3"/>
        </w:numPr>
        <w:autoSpaceDE w:val="0"/>
        <w:autoSpaceDN w:val="0"/>
        <w:adjustRightInd w:val="0"/>
        <w:ind w:left="0" w:firstLine="709"/>
      </w:pPr>
      <w:r w:rsidRPr="0050052E">
        <w:t xml:space="preserve">постановление администрации города Твери от 17.11.2016 </w:t>
      </w:r>
      <w:r w:rsidR="00BB42B1">
        <w:t>№ </w:t>
      </w:r>
      <w:r w:rsidRPr="0050052E">
        <w:t xml:space="preserve">1989 «Об утверждении изменений в Устав муниципального казенного учреждения «Информационно-издательский центр «Вся Тверь», утвержденный Постановлением администрации города Твери от 09.12.2013 </w:t>
      </w:r>
      <w:r w:rsidR="00BB42B1">
        <w:t>№ </w:t>
      </w:r>
      <w:r w:rsidRPr="0050052E">
        <w:t>1494 «О создании муниципального казенного учреждения «Информационно-издательский центр «Вся Тверь</w:t>
      </w:r>
      <w:r w:rsidR="00CF6D47" w:rsidRPr="0050052E">
        <w:t>».</w:t>
      </w:r>
    </w:p>
    <w:p w:rsidR="00426C7B" w:rsidRPr="0050052E" w:rsidRDefault="00924484" w:rsidP="00A61535">
      <w:pPr>
        <w:pStyle w:val="a5"/>
        <w:widowControl w:val="0"/>
        <w:numPr>
          <w:ilvl w:val="0"/>
          <w:numId w:val="3"/>
        </w:numPr>
        <w:tabs>
          <w:tab w:val="left" w:pos="1134"/>
          <w:tab w:val="left" w:pos="1344"/>
        </w:tabs>
        <w:autoSpaceDE w:val="0"/>
        <w:autoSpaceDN w:val="0"/>
        <w:ind w:left="6" w:firstLine="703"/>
        <w:rPr>
          <w:rFonts w:eastAsia="Times New Roman"/>
          <w:lang w:eastAsia="ru-RU"/>
        </w:rPr>
      </w:pPr>
      <w:r w:rsidRPr="0050052E">
        <w:rPr>
          <w:rFonts w:eastAsia="Times New Roman"/>
          <w:lang w:eastAsia="ru-RU"/>
        </w:rPr>
        <w:t xml:space="preserve">Настоящее </w:t>
      </w:r>
      <w:r w:rsidR="004A43F4" w:rsidRPr="0050052E">
        <w:rPr>
          <w:rFonts w:eastAsia="Times New Roman"/>
          <w:lang w:eastAsia="ru-RU"/>
        </w:rPr>
        <w:t>постан</w:t>
      </w:r>
      <w:r w:rsidRPr="0050052E">
        <w:rPr>
          <w:rFonts w:eastAsia="Times New Roman"/>
          <w:lang w:eastAsia="ru-RU"/>
        </w:rPr>
        <w:t xml:space="preserve">овление вступает в силу со дня </w:t>
      </w:r>
      <w:r w:rsidR="00426C7B" w:rsidRPr="0050052E">
        <w:rPr>
          <w:rFonts w:eastAsia="Times New Roman"/>
          <w:lang w:eastAsia="ru-RU"/>
        </w:rPr>
        <w:t xml:space="preserve">официального </w:t>
      </w:r>
      <w:r w:rsidRPr="0050052E">
        <w:rPr>
          <w:rFonts w:eastAsia="Times New Roman"/>
          <w:lang w:eastAsia="ru-RU"/>
        </w:rPr>
        <w:t>опубликования.</w:t>
      </w:r>
    </w:p>
    <w:p w:rsidR="00924484" w:rsidRPr="0050052E" w:rsidRDefault="00924484" w:rsidP="00A61535">
      <w:pPr>
        <w:pStyle w:val="a5"/>
        <w:widowControl w:val="0"/>
        <w:numPr>
          <w:ilvl w:val="0"/>
          <w:numId w:val="3"/>
        </w:numPr>
        <w:tabs>
          <w:tab w:val="left" w:pos="1134"/>
          <w:tab w:val="left" w:pos="1344"/>
        </w:tabs>
        <w:autoSpaceDE w:val="0"/>
        <w:autoSpaceDN w:val="0"/>
        <w:ind w:left="6" w:firstLine="703"/>
        <w:rPr>
          <w:rFonts w:eastAsia="Times New Roman"/>
          <w:lang w:eastAsia="ru-RU"/>
        </w:rPr>
      </w:pPr>
      <w:proofErr w:type="gramStart"/>
      <w:r w:rsidRPr="0050052E">
        <w:rPr>
          <w:rFonts w:eastAsia="Times New Roman"/>
          <w:lang w:eastAsia="ru-RU"/>
        </w:rPr>
        <w:t>Контроль за</w:t>
      </w:r>
      <w:proofErr w:type="gramEnd"/>
      <w:r w:rsidRPr="0050052E">
        <w:rPr>
          <w:rFonts w:eastAsia="Times New Roman"/>
          <w:lang w:eastAsia="ru-RU"/>
        </w:rPr>
        <w:t xml:space="preserve"> исполнением настоящего </w:t>
      </w:r>
      <w:r w:rsidR="004A43F4" w:rsidRPr="0050052E">
        <w:rPr>
          <w:rFonts w:eastAsia="Times New Roman"/>
          <w:lang w:eastAsia="ru-RU"/>
        </w:rPr>
        <w:t>постан</w:t>
      </w:r>
      <w:r w:rsidRPr="0050052E">
        <w:rPr>
          <w:rFonts w:eastAsia="Times New Roman"/>
          <w:lang w:eastAsia="ru-RU"/>
        </w:rPr>
        <w:t xml:space="preserve">овления </w:t>
      </w:r>
      <w:r w:rsidR="008E5DEA">
        <w:rPr>
          <w:rFonts w:eastAsia="Times New Roman"/>
          <w:lang w:eastAsia="ru-RU"/>
        </w:rPr>
        <w:t>возложить на первого заместителя (заместителя) Главы администрации города Твери, курирующего вопросы внутренней и кадровой политики</w:t>
      </w:r>
      <w:r w:rsidRPr="0050052E">
        <w:rPr>
          <w:rFonts w:eastAsia="Times New Roman"/>
          <w:lang w:eastAsia="ru-RU"/>
        </w:rPr>
        <w:t>.</w:t>
      </w:r>
    </w:p>
    <w:p w:rsidR="00924484" w:rsidRPr="0050052E" w:rsidRDefault="00924484" w:rsidP="00A61535">
      <w:pPr>
        <w:widowControl w:val="0"/>
        <w:tabs>
          <w:tab w:val="left" w:pos="1134"/>
          <w:tab w:val="left" w:pos="1344"/>
        </w:tabs>
        <w:autoSpaceDE w:val="0"/>
        <w:autoSpaceDN w:val="0"/>
        <w:rPr>
          <w:rFonts w:eastAsia="Times New Roman"/>
          <w:lang w:eastAsia="ru-RU"/>
        </w:rPr>
      </w:pPr>
      <w:r w:rsidRPr="0050052E">
        <w:rPr>
          <w:rFonts w:eastAsia="Times New Roman"/>
          <w:lang w:eastAsia="ru-RU"/>
        </w:rPr>
        <w:t>Отч</w:t>
      </w:r>
      <w:r w:rsidR="004A43F4" w:rsidRPr="0050052E">
        <w:rPr>
          <w:rFonts w:eastAsia="Times New Roman"/>
          <w:lang w:eastAsia="ru-RU"/>
        </w:rPr>
        <w:t>е</w:t>
      </w:r>
      <w:r w:rsidRPr="0050052E">
        <w:rPr>
          <w:rFonts w:eastAsia="Times New Roman"/>
          <w:lang w:eastAsia="ru-RU"/>
        </w:rPr>
        <w:t xml:space="preserve">т об исполнении настоящего </w:t>
      </w:r>
      <w:r w:rsidR="004A43F4" w:rsidRPr="0050052E">
        <w:rPr>
          <w:rFonts w:eastAsia="Times New Roman"/>
          <w:lang w:eastAsia="ru-RU"/>
        </w:rPr>
        <w:t>постан</w:t>
      </w:r>
      <w:r w:rsidRPr="0050052E">
        <w:rPr>
          <w:rFonts w:eastAsia="Times New Roman"/>
          <w:lang w:eastAsia="ru-RU"/>
        </w:rPr>
        <w:t>овления представить в срок до 01.03.201</w:t>
      </w:r>
      <w:r w:rsidR="00A46517" w:rsidRPr="0050052E">
        <w:rPr>
          <w:rFonts w:eastAsia="Times New Roman"/>
          <w:lang w:eastAsia="ru-RU"/>
        </w:rPr>
        <w:t>9</w:t>
      </w:r>
      <w:r w:rsidRPr="0050052E">
        <w:rPr>
          <w:rFonts w:eastAsia="Times New Roman"/>
          <w:lang w:eastAsia="ru-RU"/>
        </w:rPr>
        <w:t>.</w:t>
      </w:r>
    </w:p>
    <w:p w:rsidR="00EF111D" w:rsidRPr="0050052E" w:rsidRDefault="00EF111D" w:rsidP="00A61535">
      <w:pPr>
        <w:widowControl w:val="0"/>
        <w:tabs>
          <w:tab w:val="left" w:pos="1134"/>
          <w:tab w:val="left" w:pos="1344"/>
        </w:tabs>
        <w:autoSpaceDE w:val="0"/>
        <w:autoSpaceDN w:val="0"/>
        <w:rPr>
          <w:rFonts w:eastAsia="Times New Roman"/>
          <w:lang w:eastAsia="ru-RU"/>
        </w:rPr>
      </w:pPr>
    </w:p>
    <w:p w:rsidR="00AC6104" w:rsidRDefault="00924484" w:rsidP="00A61535">
      <w:pPr>
        <w:tabs>
          <w:tab w:val="left" w:pos="720"/>
          <w:tab w:val="left" w:pos="1344"/>
          <w:tab w:val="right" w:pos="10205"/>
        </w:tabs>
        <w:ind w:firstLine="0"/>
        <w:rPr>
          <w:rFonts w:eastAsia="Calibri"/>
        </w:rPr>
        <w:sectPr w:rsidR="00AC6104" w:rsidSect="006E3333">
          <w:headerReference w:type="default" r:id="rId9"/>
          <w:pgSz w:w="11906" w:h="16838"/>
          <w:pgMar w:top="1134" w:right="567" w:bottom="1134" w:left="1134" w:header="709" w:footer="709" w:gutter="0"/>
          <w:cols w:space="708"/>
          <w:titlePg/>
          <w:docGrid w:linePitch="381"/>
        </w:sectPr>
      </w:pPr>
      <w:r w:rsidRPr="0050052E">
        <w:rPr>
          <w:rFonts w:eastAsia="Calibri"/>
        </w:rPr>
        <w:t>Глава города Твери</w:t>
      </w:r>
      <w:r w:rsidRPr="0050052E">
        <w:rPr>
          <w:rFonts w:eastAsia="Calibri"/>
        </w:rPr>
        <w:tab/>
        <w:t>А.В. Огоньков</w:t>
      </w:r>
    </w:p>
    <w:p w:rsidR="00AC6104" w:rsidRPr="006F26A0" w:rsidRDefault="00AC6104" w:rsidP="00AC6104">
      <w:pPr>
        <w:widowControl w:val="0"/>
        <w:tabs>
          <w:tab w:val="left" w:pos="1190"/>
          <w:tab w:val="left" w:pos="1560"/>
        </w:tabs>
        <w:ind w:left="4678"/>
        <w:jc w:val="right"/>
      </w:pPr>
      <w:r w:rsidRPr="006F26A0">
        <w:lastRenderedPageBreak/>
        <w:t xml:space="preserve">Приложение 1 к постановлению </w:t>
      </w:r>
    </w:p>
    <w:p w:rsidR="00AC6104" w:rsidRPr="006F26A0" w:rsidRDefault="00AC6104" w:rsidP="00AC6104">
      <w:pPr>
        <w:widowControl w:val="0"/>
        <w:tabs>
          <w:tab w:val="left" w:pos="1190"/>
          <w:tab w:val="left" w:pos="1560"/>
        </w:tabs>
        <w:ind w:left="4678"/>
        <w:jc w:val="right"/>
      </w:pPr>
      <w:r w:rsidRPr="006F26A0">
        <w:t>администрации города Твери</w:t>
      </w:r>
    </w:p>
    <w:p w:rsidR="00AC6104" w:rsidRPr="006F26A0" w:rsidRDefault="00AC6104" w:rsidP="00AC6104">
      <w:pPr>
        <w:widowControl w:val="0"/>
        <w:tabs>
          <w:tab w:val="left" w:pos="1190"/>
          <w:tab w:val="left" w:pos="1560"/>
        </w:tabs>
        <w:ind w:left="4678"/>
        <w:jc w:val="right"/>
      </w:pPr>
      <w:r w:rsidRPr="006F26A0">
        <w:t>от «</w:t>
      </w:r>
      <w:r w:rsidR="00A4180F">
        <w:t>20</w:t>
      </w:r>
      <w:r w:rsidRPr="006F26A0">
        <w:t xml:space="preserve">» </w:t>
      </w:r>
      <w:r w:rsidR="00A4180F">
        <w:t>декабря</w:t>
      </w:r>
      <w:r w:rsidRPr="006F26A0">
        <w:t xml:space="preserve"> 2018 № </w:t>
      </w:r>
      <w:r w:rsidR="00A4180F">
        <w:t>1604</w:t>
      </w:r>
    </w:p>
    <w:p w:rsidR="00AC6104" w:rsidRPr="006F26A0" w:rsidRDefault="00AC6104" w:rsidP="00AC6104">
      <w:pPr>
        <w:widowControl w:val="0"/>
        <w:tabs>
          <w:tab w:val="left" w:pos="1190"/>
          <w:tab w:val="left" w:pos="1560"/>
        </w:tabs>
        <w:ind w:left="4678"/>
        <w:jc w:val="right"/>
      </w:pPr>
    </w:p>
    <w:p w:rsidR="00AC6104" w:rsidRPr="006F26A0" w:rsidRDefault="00AC6104" w:rsidP="00AC6104">
      <w:pPr>
        <w:widowControl w:val="0"/>
        <w:tabs>
          <w:tab w:val="left" w:pos="1190"/>
          <w:tab w:val="left" w:pos="1560"/>
        </w:tabs>
        <w:ind w:left="4678"/>
        <w:jc w:val="right"/>
      </w:pPr>
    </w:p>
    <w:p w:rsidR="00AC6104" w:rsidRPr="006F26A0" w:rsidRDefault="00AC6104" w:rsidP="00AC6104">
      <w:pPr>
        <w:widowControl w:val="0"/>
        <w:tabs>
          <w:tab w:val="left" w:pos="1190"/>
          <w:tab w:val="left" w:pos="1560"/>
        </w:tabs>
        <w:ind w:left="4678"/>
        <w:jc w:val="right"/>
      </w:pPr>
    </w:p>
    <w:p w:rsidR="00AC6104" w:rsidRPr="006F26A0" w:rsidRDefault="00AC6104" w:rsidP="00AC6104">
      <w:pPr>
        <w:widowControl w:val="0"/>
        <w:tabs>
          <w:tab w:val="left" w:pos="1190"/>
          <w:tab w:val="left" w:pos="1560"/>
        </w:tabs>
        <w:ind w:left="2694" w:hanging="2694"/>
        <w:jc w:val="center"/>
      </w:pPr>
      <w:r w:rsidRPr="006F26A0">
        <w:t>Российская Федерация</w:t>
      </w:r>
    </w:p>
    <w:p w:rsidR="00AC6104" w:rsidRPr="006F26A0" w:rsidRDefault="00AC6104" w:rsidP="00AC6104">
      <w:pPr>
        <w:widowControl w:val="0"/>
        <w:tabs>
          <w:tab w:val="left" w:pos="1190"/>
          <w:tab w:val="left" w:pos="1560"/>
        </w:tabs>
        <w:ind w:left="4678"/>
        <w:jc w:val="center"/>
      </w:pPr>
    </w:p>
    <w:p w:rsidR="00AC6104" w:rsidRPr="006F26A0" w:rsidRDefault="00AC6104" w:rsidP="00AC6104">
      <w:pPr>
        <w:widowControl w:val="0"/>
        <w:tabs>
          <w:tab w:val="left" w:pos="1190"/>
          <w:tab w:val="left" w:pos="1560"/>
        </w:tabs>
        <w:ind w:left="4678" w:hanging="142"/>
      </w:pPr>
      <w:r w:rsidRPr="006F26A0">
        <w:t>«УТВЕРЖДЕН»</w:t>
      </w:r>
    </w:p>
    <w:p w:rsidR="00AC6104" w:rsidRPr="006F26A0" w:rsidRDefault="00AC6104" w:rsidP="00AC6104">
      <w:pPr>
        <w:widowControl w:val="0"/>
        <w:tabs>
          <w:tab w:val="left" w:pos="1190"/>
          <w:tab w:val="left" w:pos="1560"/>
        </w:tabs>
        <w:ind w:left="4678" w:hanging="142"/>
      </w:pPr>
      <w:r w:rsidRPr="006F26A0">
        <w:t>Постановлением администрации города Твери</w:t>
      </w:r>
    </w:p>
    <w:p w:rsidR="00AC6104" w:rsidRPr="006F26A0" w:rsidRDefault="00AC6104" w:rsidP="00AC6104">
      <w:pPr>
        <w:widowControl w:val="0"/>
        <w:tabs>
          <w:tab w:val="left" w:pos="1190"/>
          <w:tab w:val="left" w:pos="1560"/>
        </w:tabs>
        <w:ind w:left="4678" w:hanging="142"/>
      </w:pPr>
      <w:r w:rsidRPr="006F26A0">
        <w:t>от «</w:t>
      </w:r>
      <w:r w:rsidR="00A4180F">
        <w:t>20</w:t>
      </w:r>
      <w:r w:rsidRPr="006F26A0">
        <w:t>»</w:t>
      </w:r>
      <w:r w:rsidR="00A4180F">
        <w:t xml:space="preserve"> декабря </w:t>
      </w:r>
      <w:r w:rsidRPr="006F26A0">
        <w:t xml:space="preserve">2018 № </w:t>
      </w:r>
      <w:r w:rsidR="00A4180F">
        <w:t>1604</w:t>
      </w:r>
    </w:p>
    <w:p w:rsidR="00AC6104" w:rsidRPr="006F26A0" w:rsidRDefault="00AC6104" w:rsidP="00AC6104">
      <w:pPr>
        <w:widowControl w:val="0"/>
        <w:tabs>
          <w:tab w:val="left" w:pos="1190"/>
          <w:tab w:val="left" w:pos="1560"/>
        </w:tabs>
        <w:ind w:left="4678" w:hanging="142"/>
      </w:pPr>
    </w:p>
    <w:p w:rsidR="00AC6104" w:rsidRPr="006F26A0" w:rsidRDefault="00AC6104" w:rsidP="00AC6104">
      <w:pPr>
        <w:widowControl w:val="0"/>
        <w:tabs>
          <w:tab w:val="left" w:pos="1190"/>
          <w:tab w:val="left" w:pos="1560"/>
        </w:tabs>
        <w:ind w:left="4678" w:hanging="142"/>
      </w:pPr>
      <w:r w:rsidRPr="006F26A0">
        <w:t>Глава города Твери</w:t>
      </w:r>
    </w:p>
    <w:p w:rsidR="00AC6104" w:rsidRPr="006F26A0" w:rsidRDefault="00AC6104" w:rsidP="00AC6104">
      <w:pPr>
        <w:widowControl w:val="0"/>
        <w:tabs>
          <w:tab w:val="left" w:pos="1190"/>
          <w:tab w:val="left" w:pos="1560"/>
        </w:tabs>
        <w:ind w:left="4678" w:hanging="142"/>
      </w:pPr>
    </w:p>
    <w:p w:rsidR="00AC6104" w:rsidRPr="006F26A0" w:rsidRDefault="00AC6104" w:rsidP="00AC6104">
      <w:pPr>
        <w:widowControl w:val="0"/>
        <w:tabs>
          <w:tab w:val="left" w:pos="1190"/>
          <w:tab w:val="left" w:pos="1560"/>
        </w:tabs>
        <w:ind w:left="4678" w:hanging="142"/>
      </w:pPr>
      <w:r w:rsidRPr="006F26A0">
        <w:t>__________________ А.В. Огоньков</w:t>
      </w:r>
    </w:p>
    <w:p w:rsidR="00AC6104" w:rsidRPr="006F26A0" w:rsidRDefault="00AC6104" w:rsidP="00AC6104">
      <w:pPr>
        <w:widowControl w:val="0"/>
        <w:tabs>
          <w:tab w:val="left" w:pos="1190"/>
          <w:tab w:val="left" w:pos="1560"/>
        </w:tabs>
        <w:ind w:left="4678"/>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r w:rsidRPr="006F26A0">
        <w:rPr>
          <w:rFonts w:ascii="Times New Roman" w:hAnsi="Times New Roman" w:cs="Times New Roman"/>
          <w:sz w:val="28"/>
          <w:szCs w:val="28"/>
        </w:rPr>
        <w:t>Устав</w:t>
      </w: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r w:rsidRPr="006F26A0">
        <w:rPr>
          <w:rFonts w:ascii="Times New Roman" w:hAnsi="Times New Roman" w:cs="Times New Roman"/>
          <w:sz w:val="28"/>
          <w:szCs w:val="28"/>
        </w:rPr>
        <w:t xml:space="preserve">муниципального автономного учреждения </w:t>
      </w: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r w:rsidRPr="006F26A0">
        <w:rPr>
          <w:rFonts w:ascii="Times New Roman" w:hAnsi="Times New Roman" w:cs="Times New Roman"/>
          <w:sz w:val="28"/>
          <w:szCs w:val="28"/>
        </w:rPr>
        <w:t>«Информационно-издательский центр «Вся Тверь»</w:t>
      </w: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r w:rsidRPr="006F26A0">
        <w:rPr>
          <w:rFonts w:ascii="Times New Roman" w:hAnsi="Times New Roman" w:cs="Times New Roman"/>
          <w:sz w:val="28"/>
          <w:szCs w:val="28"/>
        </w:rPr>
        <w:t>Местонахождение: 170100, город Тверь, ул. Советская, д. 51</w:t>
      </w: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 w:val="left" w:pos="4678"/>
        </w:tabs>
        <w:jc w:val="center"/>
        <w:rPr>
          <w:rFonts w:ascii="Times New Roman" w:hAnsi="Times New Roman" w:cs="Times New Roman"/>
          <w:sz w:val="28"/>
          <w:szCs w:val="28"/>
        </w:rPr>
      </w:pPr>
      <w:r w:rsidRPr="006F26A0">
        <w:rPr>
          <w:rFonts w:ascii="Times New Roman" w:hAnsi="Times New Roman" w:cs="Times New Roman"/>
          <w:sz w:val="28"/>
          <w:szCs w:val="28"/>
        </w:rPr>
        <w:t>Тверь, 2018</w:t>
      </w:r>
      <w:r w:rsidRPr="006F26A0">
        <w:rPr>
          <w:rFonts w:ascii="Times New Roman" w:hAnsi="Times New Roman" w:cs="Times New Roman"/>
          <w:sz w:val="28"/>
          <w:szCs w:val="28"/>
        </w:rPr>
        <w:br w:type="page"/>
      </w:r>
    </w:p>
    <w:p w:rsidR="00AC6104" w:rsidRPr="006F26A0" w:rsidRDefault="00AC6104" w:rsidP="00AC6104">
      <w:pPr>
        <w:pStyle w:val="ConsPlusNonformat"/>
        <w:widowControl/>
        <w:tabs>
          <w:tab w:val="left" w:pos="1190"/>
          <w:tab w:val="left" w:pos="1560"/>
        </w:tabs>
        <w:jc w:val="center"/>
        <w:rPr>
          <w:rFonts w:ascii="Times New Roman" w:hAnsi="Times New Roman" w:cs="Times New Roman"/>
          <w:sz w:val="28"/>
          <w:szCs w:val="28"/>
        </w:rPr>
      </w:pPr>
      <w:r w:rsidRPr="006F26A0">
        <w:rPr>
          <w:rFonts w:ascii="Times New Roman" w:hAnsi="Times New Roman" w:cs="Times New Roman"/>
          <w:sz w:val="28"/>
          <w:szCs w:val="28"/>
        </w:rPr>
        <w:lastRenderedPageBreak/>
        <w:t>1. Общие положения</w:t>
      </w:r>
    </w:p>
    <w:p w:rsidR="00AC6104" w:rsidRPr="006F26A0" w:rsidRDefault="00AC6104" w:rsidP="00AC6104">
      <w:pPr>
        <w:pStyle w:val="ConsPlusNonformat"/>
        <w:widowControl/>
        <w:tabs>
          <w:tab w:val="left" w:pos="1134"/>
          <w:tab w:val="left" w:pos="1190"/>
          <w:tab w:val="left" w:pos="1560"/>
        </w:tabs>
        <w:jc w:val="both"/>
        <w:rPr>
          <w:rFonts w:ascii="Times New Roman" w:hAnsi="Times New Roman" w:cs="Times New Roman"/>
          <w:sz w:val="28"/>
          <w:szCs w:val="28"/>
        </w:rPr>
      </w:pPr>
    </w:p>
    <w:p w:rsidR="00AC6104" w:rsidRPr="006F26A0" w:rsidRDefault="00AC6104" w:rsidP="00AC6104">
      <w:pPr>
        <w:pStyle w:val="ConsPlusNonformat"/>
        <w:widowControl/>
        <w:numPr>
          <w:ilvl w:val="0"/>
          <w:numId w:val="4"/>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t>Муниципальное автономное учреждение «Информационно-издательский центр «Вся Тверь» (далее – Учреждение) является некоммерческой организацией, созданной собственником в целях обеспечения конституционного права граждан на свободу слова и получение информации путем производства, выпуска и распространения общественно-политической газеты «Вся Тверь» – официального печатного органа администрации города Твери и Тверской городской Думы (далее – Газета), информационного наполнения сетевого издания «газета-вся-тверь</w:t>
      </w:r>
      <w:proofErr w:type="gramStart"/>
      <w:r w:rsidRPr="006F26A0">
        <w:rPr>
          <w:rFonts w:ascii="Times New Roman" w:hAnsi="Times New Roman" w:cs="Times New Roman"/>
          <w:sz w:val="28"/>
          <w:szCs w:val="28"/>
        </w:rPr>
        <w:t>.р</w:t>
      </w:r>
      <w:proofErr w:type="gramEnd"/>
      <w:r w:rsidRPr="006F26A0">
        <w:rPr>
          <w:rFonts w:ascii="Times New Roman" w:hAnsi="Times New Roman" w:cs="Times New Roman"/>
          <w:sz w:val="28"/>
          <w:szCs w:val="28"/>
        </w:rPr>
        <w:t xml:space="preserve">ф» (далее – Издание), информационного наполнения официальных аккаунтов в </w:t>
      </w:r>
      <w:proofErr w:type="gramStart"/>
      <w:r w:rsidRPr="006F26A0">
        <w:rPr>
          <w:rFonts w:ascii="Times New Roman" w:hAnsi="Times New Roman" w:cs="Times New Roman"/>
          <w:sz w:val="28"/>
          <w:szCs w:val="28"/>
        </w:rPr>
        <w:t>социальных сетях (далее – Аккаунты) и взаимодействия с пользователями социальных сетей (посетителями Аккаунтов) на основании постановления администрации города Твери от ________ № ______ «О создании муниципального автономного учреждения «Информационно-издательский центр «Вся Тверь» путем изменения типа существующего муниципального казенного учреждения «Информационно-издательский центр «Вся Тверь».</w:t>
      </w:r>
      <w:proofErr w:type="gramEnd"/>
    </w:p>
    <w:p w:rsidR="00AC6104" w:rsidRPr="006F26A0" w:rsidRDefault="00AC6104" w:rsidP="00AC6104">
      <w:pPr>
        <w:pStyle w:val="ConsPlusNonformat"/>
        <w:numPr>
          <w:ilvl w:val="0"/>
          <w:numId w:val="4"/>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t>Собственником имущества Учреждения является муниципальное образование «Город Тверь».</w:t>
      </w:r>
    </w:p>
    <w:p w:rsidR="00AC6104" w:rsidRPr="006F26A0" w:rsidRDefault="00AC6104" w:rsidP="00AC6104">
      <w:pPr>
        <w:pStyle w:val="ConsPlusNonformat"/>
        <w:widowControl/>
        <w:numPr>
          <w:ilvl w:val="0"/>
          <w:numId w:val="4"/>
        </w:numPr>
        <w:tabs>
          <w:tab w:val="left" w:pos="1190"/>
          <w:tab w:val="left" w:pos="1560"/>
        </w:tabs>
        <w:ind w:left="0" w:firstLine="567"/>
        <w:jc w:val="both"/>
        <w:rPr>
          <w:rFonts w:ascii="Times New Roman" w:hAnsi="Times New Roman" w:cs="Times New Roman"/>
          <w:noProof/>
          <w:sz w:val="28"/>
          <w:szCs w:val="28"/>
        </w:rPr>
      </w:pPr>
      <w:r w:rsidRPr="006F26A0">
        <w:rPr>
          <w:rFonts w:ascii="Times New Roman" w:hAnsi="Times New Roman" w:cs="Times New Roman"/>
          <w:sz w:val="28"/>
          <w:szCs w:val="28"/>
        </w:rPr>
        <w:t xml:space="preserve">Функции и полномочия учредителя Учреждения осуществляет администрация города Твери (далее – Учредитель). От имени Учредителя взаимодействие с Учреждением осуществляет </w:t>
      </w:r>
      <w:r w:rsidRPr="006F26A0">
        <w:rPr>
          <w:rFonts w:ascii="Times New Roman" w:hAnsi="Times New Roman" w:cs="Times New Roman"/>
          <w:noProof/>
          <w:sz w:val="28"/>
          <w:szCs w:val="28"/>
        </w:rPr>
        <w:t>отдел информации и аналитики администрации города Твери</w:t>
      </w:r>
      <w:r w:rsidRPr="006F26A0">
        <w:rPr>
          <w:rFonts w:ascii="Times New Roman" w:hAnsi="Times New Roman" w:cs="Times New Roman"/>
          <w:sz w:val="28"/>
          <w:szCs w:val="28"/>
        </w:rPr>
        <w:t xml:space="preserve">. Учреждение </w:t>
      </w:r>
      <w:r w:rsidRPr="006F26A0">
        <w:rPr>
          <w:rFonts w:ascii="Times New Roman" w:hAnsi="Times New Roman" w:cs="Times New Roman"/>
          <w:noProof/>
          <w:sz w:val="28"/>
          <w:szCs w:val="28"/>
        </w:rPr>
        <w:t>в процессе своей деятельности взаимодействует с Тверской городской Думой в лице отдела по связям с общественностью и средствами массовой информации.</w:t>
      </w:r>
    </w:p>
    <w:p w:rsidR="00AC6104" w:rsidRPr="006F26A0" w:rsidRDefault="00AC6104" w:rsidP="00AC6104">
      <w:pPr>
        <w:pStyle w:val="ConsPlusNonformat"/>
        <w:numPr>
          <w:ilvl w:val="0"/>
          <w:numId w:val="4"/>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t>Функции и полномочия собственника имущества Учреждения в установленном порядке осуществляет администрация города Твери в лице департамента управления имуществом и земельными ресурсами администрации города Твери (далее – Собственник).</w:t>
      </w:r>
    </w:p>
    <w:p w:rsidR="00AC6104" w:rsidRPr="006F26A0" w:rsidRDefault="00AC6104" w:rsidP="00AC6104">
      <w:pPr>
        <w:pStyle w:val="ConsPlusNonformat"/>
        <w:numPr>
          <w:ilvl w:val="0"/>
          <w:numId w:val="4"/>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t>Официальное полное наименование Учреждения – муниципальное автономное учреждение «Информационно-издательский центр «Вся Тверь». Официальное сокращенное наименование Учреждения – МАУ «ИИЦ «Вся Тверь».</w:t>
      </w:r>
    </w:p>
    <w:p w:rsidR="00AC6104" w:rsidRPr="006F26A0" w:rsidRDefault="00AC6104" w:rsidP="00AC6104">
      <w:pPr>
        <w:pStyle w:val="ConsPlusNonformat"/>
        <w:widowControl/>
        <w:numPr>
          <w:ilvl w:val="0"/>
          <w:numId w:val="4"/>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t>Учреждение является юридическим лицом. Учреждение имеет самостоятельный баланс, штампы, бланки, логотип, фирменную символику.</w:t>
      </w:r>
    </w:p>
    <w:p w:rsidR="00AC6104" w:rsidRPr="006F26A0" w:rsidRDefault="00AC6104" w:rsidP="00AC6104">
      <w:pPr>
        <w:pStyle w:val="a5"/>
        <w:numPr>
          <w:ilvl w:val="0"/>
          <w:numId w:val="4"/>
        </w:numPr>
        <w:tabs>
          <w:tab w:val="left" w:pos="1190"/>
          <w:tab w:val="left" w:pos="1560"/>
        </w:tabs>
        <w:autoSpaceDE w:val="0"/>
        <w:autoSpaceDN w:val="0"/>
        <w:adjustRightInd w:val="0"/>
        <w:ind w:left="0" w:firstLine="567"/>
      </w:pPr>
      <w:r w:rsidRPr="006F26A0">
        <w:t>Учреждение вправе в установленном порядке открывать счета в кредитных организациях или лицевые счета, открытые в департаменте финансов администрации города Твери.</w:t>
      </w:r>
    </w:p>
    <w:p w:rsidR="00AC6104" w:rsidRPr="006F26A0" w:rsidRDefault="00AC6104" w:rsidP="00AC6104">
      <w:pPr>
        <w:pStyle w:val="a5"/>
        <w:numPr>
          <w:ilvl w:val="0"/>
          <w:numId w:val="4"/>
        </w:numPr>
        <w:tabs>
          <w:tab w:val="left" w:pos="1190"/>
          <w:tab w:val="left" w:pos="1560"/>
        </w:tabs>
        <w:autoSpaceDE w:val="0"/>
        <w:autoSpaceDN w:val="0"/>
        <w:adjustRightInd w:val="0"/>
        <w:ind w:left="0" w:firstLine="567"/>
      </w:pPr>
      <w:r w:rsidRPr="006F26A0">
        <w:t>Учреждение от своего имени приобретает имущественные и личные неимущественные права, исполняет обязанности, выступает в качестве истца и ответчика в суде и арбитражном суде в соответствии с действующим законодательством Российской Федерации.</w:t>
      </w:r>
    </w:p>
    <w:p w:rsidR="00AC6104" w:rsidRPr="006F26A0" w:rsidRDefault="00AC6104" w:rsidP="00AC6104">
      <w:pPr>
        <w:pStyle w:val="a5"/>
        <w:numPr>
          <w:ilvl w:val="0"/>
          <w:numId w:val="4"/>
        </w:numPr>
        <w:tabs>
          <w:tab w:val="left" w:pos="1190"/>
          <w:tab w:val="left" w:pos="1560"/>
        </w:tabs>
        <w:autoSpaceDE w:val="0"/>
        <w:autoSpaceDN w:val="0"/>
        <w:adjustRightInd w:val="0"/>
        <w:ind w:left="0" w:firstLine="567"/>
      </w:pPr>
      <w:r w:rsidRPr="006F26A0">
        <w:t>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Учреждением Собственником или приобретенного Учреждением за счет выделенных Собственником средств на приобретение этого имущества.</w:t>
      </w:r>
    </w:p>
    <w:p w:rsidR="00AC6104" w:rsidRPr="006F26A0" w:rsidRDefault="00AC6104" w:rsidP="00AC6104">
      <w:pPr>
        <w:pStyle w:val="a5"/>
        <w:numPr>
          <w:ilvl w:val="0"/>
          <w:numId w:val="4"/>
        </w:numPr>
        <w:tabs>
          <w:tab w:val="left" w:pos="1190"/>
          <w:tab w:val="left" w:pos="1560"/>
        </w:tabs>
        <w:autoSpaceDE w:val="0"/>
        <w:autoSpaceDN w:val="0"/>
        <w:adjustRightInd w:val="0"/>
        <w:ind w:left="0" w:firstLine="567"/>
      </w:pPr>
      <w:r w:rsidRPr="006F26A0">
        <w:lastRenderedPageBreak/>
        <w:t>Изменения в Устав Учреждения утверждаются Учредителем по согласованию с курирующим отрасль заместителем Главы администрации города Твери.</w:t>
      </w:r>
    </w:p>
    <w:p w:rsidR="00AC6104" w:rsidRPr="006F26A0" w:rsidRDefault="00AC6104" w:rsidP="00AC6104">
      <w:pPr>
        <w:pStyle w:val="ConsPlusNonformat"/>
        <w:widowControl/>
        <w:numPr>
          <w:ilvl w:val="0"/>
          <w:numId w:val="4"/>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t>Местонахождение Учреждения: 170100, город Тверь, ул. Советская, д. 51.</w:t>
      </w:r>
    </w:p>
    <w:p w:rsidR="00AC6104" w:rsidRPr="006F26A0" w:rsidRDefault="00AC6104" w:rsidP="00AC6104">
      <w:pPr>
        <w:pStyle w:val="ConsPlusNonformat"/>
        <w:widowControl/>
        <w:tabs>
          <w:tab w:val="left" w:pos="1190"/>
          <w:tab w:val="left" w:pos="1560"/>
        </w:tabs>
        <w:ind w:firstLine="709"/>
        <w:jc w:val="both"/>
        <w:rPr>
          <w:rFonts w:ascii="Times New Roman" w:hAnsi="Times New Roman" w:cs="Times New Roman"/>
          <w:sz w:val="28"/>
          <w:szCs w:val="28"/>
        </w:rPr>
      </w:pPr>
    </w:p>
    <w:p w:rsidR="00AC6104" w:rsidRPr="006F26A0" w:rsidRDefault="00AC6104" w:rsidP="00AC6104">
      <w:pPr>
        <w:pStyle w:val="ConsPlusNonformat"/>
        <w:widowControl/>
        <w:tabs>
          <w:tab w:val="left" w:pos="1190"/>
          <w:tab w:val="left" w:pos="1560"/>
        </w:tabs>
        <w:jc w:val="center"/>
        <w:rPr>
          <w:rFonts w:ascii="Times New Roman" w:hAnsi="Times New Roman" w:cs="Times New Roman"/>
          <w:sz w:val="28"/>
          <w:szCs w:val="28"/>
        </w:rPr>
      </w:pPr>
      <w:r w:rsidRPr="006F26A0">
        <w:rPr>
          <w:rFonts w:ascii="Times New Roman" w:hAnsi="Times New Roman" w:cs="Times New Roman"/>
          <w:sz w:val="28"/>
          <w:szCs w:val="28"/>
        </w:rPr>
        <w:t>2. Предмет, цели и виды деятельности Учреждения</w:t>
      </w:r>
    </w:p>
    <w:p w:rsidR="00AC6104" w:rsidRPr="006F26A0" w:rsidRDefault="00AC6104" w:rsidP="00AC6104">
      <w:pPr>
        <w:pStyle w:val="a6"/>
        <w:tabs>
          <w:tab w:val="left" w:pos="1190"/>
          <w:tab w:val="left" w:pos="1560"/>
        </w:tabs>
        <w:jc w:val="both"/>
        <w:rPr>
          <w:rFonts w:ascii="Times New Roman" w:hAnsi="Times New Roman" w:cs="Times New Roman"/>
          <w:sz w:val="28"/>
          <w:szCs w:val="28"/>
        </w:rPr>
      </w:pPr>
    </w:p>
    <w:p w:rsidR="00AC6104" w:rsidRPr="006F26A0" w:rsidRDefault="00AC6104" w:rsidP="00AC6104">
      <w:pPr>
        <w:pStyle w:val="a6"/>
        <w:numPr>
          <w:ilvl w:val="0"/>
          <w:numId w:val="5"/>
        </w:numPr>
        <w:tabs>
          <w:tab w:val="left" w:pos="1190"/>
          <w:tab w:val="left" w:pos="1560"/>
        </w:tabs>
        <w:ind w:left="0" w:firstLine="567"/>
        <w:jc w:val="both"/>
        <w:rPr>
          <w:rFonts w:ascii="Times New Roman" w:hAnsi="Times New Roman" w:cs="Times New Roman"/>
          <w:sz w:val="28"/>
          <w:szCs w:val="28"/>
        </w:rPr>
      </w:pPr>
      <w:proofErr w:type="gramStart"/>
      <w:r w:rsidRPr="006F26A0">
        <w:rPr>
          <w:rFonts w:ascii="Times New Roman" w:hAnsi="Times New Roman" w:cs="Times New Roman"/>
          <w:sz w:val="28"/>
          <w:szCs w:val="28"/>
        </w:rPr>
        <w:t>Предметом деятельности Учреждения является оперативное информирование широкого круга граждан о деятельности Главы города Твери, администрации города Твери, ее структурных подразделений, Тверской городской Думы, депутатов</w:t>
      </w:r>
      <w:r>
        <w:rPr>
          <w:rFonts w:ascii="Times New Roman" w:hAnsi="Times New Roman" w:cs="Times New Roman"/>
          <w:sz w:val="28"/>
          <w:szCs w:val="28"/>
        </w:rPr>
        <w:t xml:space="preserve"> </w:t>
      </w:r>
      <w:r w:rsidRPr="006F26A0">
        <w:rPr>
          <w:rFonts w:ascii="Times New Roman" w:hAnsi="Times New Roman" w:cs="Times New Roman"/>
          <w:sz w:val="28"/>
          <w:szCs w:val="28"/>
        </w:rPr>
        <w:t xml:space="preserve">Тверской городской Думы, постоянных комитетов и фракций Тверской городской Думы, об общественно-политической, социально-экономической и культурной жизни города </w:t>
      </w:r>
      <w:r>
        <w:rPr>
          <w:rFonts w:ascii="Times New Roman" w:hAnsi="Times New Roman" w:cs="Times New Roman"/>
          <w:sz w:val="28"/>
          <w:szCs w:val="28"/>
        </w:rPr>
        <w:t xml:space="preserve">Твери </w:t>
      </w:r>
      <w:r w:rsidRPr="006F26A0">
        <w:rPr>
          <w:rFonts w:ascii="Times New Roman" w:hAnsi="Times New Roman" w:cs="Times New Roman"/>
          <w:sz w:val="28"/>
          <w:szCs w:val="28"/>
        </w:rPr>
        <w:t>и роли органов государственной власти и органов местного самоуправления в этих процессах, а также организация диалога с гражданами</w:t>
      </w:r>
      <w:proofErr w:type="gramEnd"/>
      <w:r w:rsidRPr="006F26A0">
        <w:rPr>
          <w:rFonts w:ascii="Times New Roman" w:hAnsi="Times New Roman" w:cs="Times New Roman"/>
          <w:sz w:val="28"/>
          <w:szCs w:val="28"/>
        </w:rPr>
        <w:t xml:space="preserve"> посредством социальных сетей.</w:t>
      </w:r>
    </w:p>
    <w:p w:rsidR="00AC6104" w:rsidRPr="006F26A0" w:rsidRDefault="00AC6104" w:rsidP="00AC6104">
      <w:pPr>
        <w:pStyle w:val="a6"/>
        <w:numPr>
          <w:ilvl w:val="0"/>
          <w:numId w:val="5"/>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t>Целями создания Учреждения являются:</w:t>
      </w:r>
    </w:p>
    <w:p w:rsidR="00AC6104" w:rsidRPr="006F26A0" w:rsidRDefault="00AC6104" w:rsidP="00AC6104">
      <w:pPr>
        <w:pStyle w:val="a6"/>
        <w:tabs>
          <w:tab w:val="left" w:pos="851"/>
          <w:tab w:val="left" w:pos="1190"/>
          <w:tab w:val="left" w:pos="1560"/>
        </w:tabs>
        <w:ind w:firstLine="567"/>
        <w:jc w:val="both"/>
        <w:rPr>
          <w:rFonts w:ascii="Times New Roman" w:hAnsi="Times New Roman" w:cs="Times New Roman"/>
          <w:sz w:val="28"/>
          <w:szCs w:val="28"/>
        </w:rPr>
      </w:pPr>
      <w:r w:rsidRPr="006F26A0">
        <w:rPr>
          <w:rFonts w:ascii="Times New Roman" w:hAnsi="Times New Roman" w:cs="Times New Roman"/>
          <w:sz w:val="28"/>
          <w:szCs w:val="28"/>
        </w:rPr>
        <w:t>–</w:t>
      </w:r>
      <w:r w:rsidRPr="006F26A0">
        <w:rPr>
          <w:rFonts w:ascii="Times New Roman" w:hAnsi="Times New Roman" w:cs="Times New Roman"/>
          <w:sz w:val="28"/>
          <w:szCs w:val="28"/>
        </w:rPr>
        <w:tab/>
        <w:t>доведение до сведения жителей города Твери официальной информации, муниципальных правовых актов, проектов муниципальных правовых актов по вопросам местного значения для их публичного обсуждения путем производства, выпуска и распространения Газеты, информационного наполнения Издания;</w:t>
      </w:r>
    </w:p>
    <w:p w:rsidR="00AC6104" w:rsidRPr="006F26A0" w:rsidRDefault="00AC6104" w:rsidP="00AC6104">
      <w:pPr>
        <w:pStyle w:val="a6"/>
        <w:tabs>
          <w:tab w:val="left" w:pos="851"/>
          <w:tab w:val="left" w:pos="1190"/>
          <w:tab w:val="left" w:pos="1560"/>
        </w:tabs>
        <w:ind w:firstLine="567"/>
        <w:jc w:val="both"/>
        <w:rPr>
          <w:rFonts w:ascii="Times New Roman" w:hAnsi="Times New Roman" w:cs="Times New Roman"/>
          <w:sz w:val="28"/>
          <w:szCs w:val="28"/>
        </w:rPr>
      </w:pPr>
      <w:proofErr w:type="gramStart"/>
      <w:r w:rsidRPr="006F26A0">
        <w:rPr>
          <w:rFonts w:ascii="Times New Roman" w:hAnsi="Times New Roman" w:cs="Times New Roman"/>
          <w:sz w:val="28"/>
          <w:szCs w:val="28"/>
        </w:rPr>
        <w:t>–</w:t>
      </w:r>
      <w:r w:rsidRPr="006F26A0">
        <w:rPr>
          <w:rFonts w:ascii="Times New Roman" w:hAnsi="Times New Roman" w:cs="Times New Roman"/>
          <w:sz w:val="28"/>
          <w:szCs w:val="28"/>
        </w:rPr>
        <w:tab/>
        <w:t xml:space="preserve">обеспечение конституционного права граждан на свободу слова и получение информации путем оперативной публикации в Газете, Издании и на Аккаунтах сообщений и материалов, содержащих информацию о деятельности Главы города Твери, администрации города Твери, ее структурных подразделений, Тверской городской Думы, депутатов Тверской городской Думы, постоянных комитетов и фракций Тверской городской Думы, об общественно-политической, социально-экономической и культурной жизни города </w:t>
      </w:r>
      <w:r>
        <w:rPr>
          <w:rFonts w:ascii="Times New Roman" w:hAnsi="Times New Roman" w:cs="Times New Roman"/>
          <w:sz w:val="28"/>
          <w:szCs w:val="28"/>
        </w:rPr>
        <w:t xml:space="preserve">Твери </w:t>
      </w:r>
      <w:r w:rsidRPr="006F26A0">
        <w:rPr>
          <w:rFonts w:ascii="Times New Roman" w:hAnsi="Times New Roman" w:cs="Times New Roman"/>
          <w:sz w:val="28"/>
          <w:szCs w:val="28"/>
        </w:rPr>
        <w:t>и роли органов</w:t>
      </w:r>
      <w:proofErr w:type="gramEnd"/>
      <w:r w:rsidRPr="006F26A0">
        <w:rPr>
          <w:rFonts w:ascii="Times New Roman" w:hAnsi="Times New Roman" w:cs="Times New Roman"/>
          <w:sz w:val="28"/>
          <w:szCs w:val="28"/>
        </w:rPr>
        <w:t xml:space="preserve"> государственной власти и органов местного самоуправления в этих процессах;</w:t>
      </w:r>
    </w:p>
    <w:p w:rsidR="00AC6104" w:rsidRPr="006F26A0" w:rsidRDefault="00AC6104" w:rsidP="00AC6104">
      <w:pPr>
        <w:pStyle w:val="a6"/>
        <w:tabs>
          <w:tab w:val="left" w:pos="851"/>
          <w:tab w:val="left" w:pos="1190"/>
          <w:tab w:val="left" w:pos="1560"/>
        </w:tabs>
        <w:ind w:firstLine="567"/>
        <w:jc w:val="both"/>
        <w:rPr>
          <w:rFonts w:ascii="Times New Roman" w:hAnsi="Times New Roman" w:cs="Times New Roman"/>
          <w:sz w:val="28"/>
          <w:szCs w:val="28"/>
        </w:rPr>
      </w:pPr>
      <w:r w:rsidRPr="006F26A0">
        <w:rPr>
          <w:rFonts w:ascii="Times New Roman" w:hAnsi="Times New Roman" w:cs="Times New Roman"/>
          <w:sz w:val="28"/>
          <w:szCs w:val="28"/>
        </w:rPr>
        <w:t>–</w:t>
      </w:r>
      <w:r w:rsidRPr="006F26A0">
        <w:rPr>
          <w:rFonts w:ascii="Times New Roman" w:hAnsi="Times New Roman" w:cs="Times New Roman"/>
          <w:sz w:val="28"/>
          <w:szCs w:val="28"/>
        </w:rPr>
        <w:tab/>
        <w:t>обеспечение оперативного конструктивного диалога с пользователями социальных сетей путем регулярного информационного наполнения Аккаунтов и оперативной реакции на действия пользователей в социальных сетях.</w:t>
      </w:r>
    </w:p>
    <w:p w:rsidR="00AC6104" w:rsidRPr="006F26A0" w:rsidRDefault="00AC6104" w:rsidP="00AC6104">
      <w:pPr>
        <w:pStyle w:val="a6"/>
        <w:numPr>
          <w:ilvl w:val="0"/>
          <w:numId w:val="5"/>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t>Для достижения поставленной цели Учреждение осуществл</w:t>
      </w:r>
      <w:r>
        <w:rPr>
          <w:rFonts w:ascii="Times New Roman" w:hAnsi="Times New Roman" w:cs="Times New Roman"/>
          <w:sz w:val="28"/>
          <w:szCs w:val="28"/>
        </w:rPr>
        <w:t>яет следующие виды деятельности</w:t>
      </w:r>
      <w:r w:rsidRPr="006F26A0">
        <w:rPr>
          <w:rFonts w:ascii="Times New Roman" w:hAnsi="Times New Roman" w:cs="Times New Roman"/>
          <w:sz w:val="28"/>
          <w:szCs w:val="28"/>
        </w:rPr>
        <w:t>:</w:t>
      </w:r>
    </w:p>
    <w:p w:rsidR="00AC6104" w:rsidRPr="006F26A0" w:rsidRDefault="00AC6104" w:rsidP="00AC6104">
      <w:pPr>
        <w:pStyle w:val="a6"/>
        <w:numPr>
          <w:ilvl w:val="0"/>
          <w:numId w:val="16"/>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t>производство, выпуск и распространение Газеты с о</w:t>
      </w:r>
      <w:r w:rsidRPr="006F26A0">
        <w:rPr>
          <w:rFonts w:ascii="Times New Roman" w:hAnsi="Times New Roman" w:cs="Times New Roman"/>
          <w:sz w:val="28"/>
          <w:szCs w:val="28"/>
          <w:shd w:val="clear" w:color="auto" w:fill="FFFFFF"/>
        </w:rPr>
        <w:t xml:space="preserve">публикованными официальными сообщениями органов местного самоуправления города Твери, муниципальными правовыми актами, </w:t>
      </w:r>
      <w:r w:rsidRPr="006F26A0">
        <w:rPr>
          <w:rFonts w:ascii="Times New Roman" w:hAnsi="Times New Roman" w:cs="Times New Roman"/>
          <w:sz w:val="28"/>
          <w:szCs w:val="28"/>
        </w:rPr>
        <w:t>проектами муниципальных правовых актов по вопросам местного значения, а также другой официальной информацией по требованию Учредителя в согласованный срок и в согласованном объеме;</w:t>
      </w:r>
    </w:p>
    <w:p w:rsidR="00AC6104" w:rsidRPr="006F26A0" w:rsidRDefault="00AC6104" w:rsidP="00AC6104">
      <w:pPr>
        <w:pStyle w:val="a6"/>
        <w:numPr>
          <w:ilvl w:val="0"/>
          <w:numId w:val="16"/>
        </w:numPr>
        <w:tabs>
          <w:tab w:val="left" w:pos="1190"/>
          <w:tab w:val="left" w:pos="1560"/>
        </w:tabs>
        <w:ind w:left="0" w:firstLine="567"/>
        <w:jc w:val="both"/>
        <w:rPr>
          <w:rFonts w:ascii="Times New Roman" w:hAnsi="Times New Roman" w:cs="Times New Roman"/>
          <w:sz w:val="28"/>
          <w:szCs w:val="28"/>
        </w:rPr>
      </w:pPr>
      <w:proofErr w:type="gramStart"/>
      <w:r w:rsidRPr="006F26A0">
        <w:rPr>
          <w:rFonts w:ascii="Times New Roman" w:hAnsi="Times New Roman" w:cs="Times New Roman"/>
          <w:sz w:val="28"/>
          <w:szCs w:val="28"/>
        </w:rPr>
        <w:t xml:space="preserve">производство, выпуск и распространение Газеты с информацией о деятельности Главы города Твери, администрации города Твери, ее структурных подразделений, Тверской городской Думы, депутатов Тверской городской Думы, постоянных комитетов и фракций Тверской городской Думы, об общественно-политической, социально-экономической и культурной жизни города </w:t>
      </w:r>
      <w:r>
        <w:rPr>
          <w:rFonts w:ascii="Times New Roman" w:hAnsi="Times New Roman" w:cs="Times New Roman"/>
          <w:sz w:val="28"/>
          <w:szCs w:val="28"/>
        </w:rPr>
        <w:t xml:space="preserve">Твери </w:t>
      </w:r>
      <w:r w:rsidRPr="006F26A0">
        <w:rPr>
          <w:rFonts w:ascii="Times New Roman" w:hAnsi="Times New Roman" w:cs="Times New Roman"/>
          <w:sz w:val="28"/>
          <w:szCs w:val="28"/>
        </w:rPr>
        <w:t>и роли органов государственной власти и органов местного самоуправления в этих процессах по требованию Учредителя в согласованный срок и в</w:t>
      </w:r>
      <w:proofErr w:type="gramEnd"/>
      <w:r w:rsidRPr="006F26A0">
        <w:rPr>
          <w:rFonts w:ascii="Times New Roman" w:hAnsi="Times New Roman" w:cs="Times New Roman"/>
          <w:sz w:val="28"/>
          <w:szCs w:val="28"/>
        </w:rPr>
        <w:t xml:space="preserve"> согласованном </w:t>
      </w:r>
      <w:proofErr w:type="gramStart"/>
      <w:r w:rsidRPr="006F26A0">
        <w:rPr>
          <w:rFonts w:ascii="Times New Roman" w:hAnsi="Times New Roman" w:cs="Times New Roman"/>
          <w:sz w:val="28"/>
          <w:szCs w:val="28"/>
        </w:rPr>
        <w:t>объеме</w:t>
      </w:r>
      <w:proofErr w:type="gramEnd"/>
      <w:r w:rsidRPr="006F26A0">
        <w:rPr>
          <w:rFonts w:ascii="Times New Roman" w:hAnsi="Times New Roman" w:cs="Times New Roman"/>
          <w:sz w:val="28"/>
          <w:szCs w:val="28"/>
        </w:rPr>
        <w:t>;</w:t>
      </w:r>
    </w:p>
    <w:p w:rsidR="00AC6104" w:rsidRPr="006F26A0" w:rsidRDefault="00AC6104" w:rsidP="00AC6104">
      <w:pPr>
        <w:pStyle w:val="a6"/>
        <w:numPr>
          <w:ilvl w:val="0"/>
          <w:numId w:val="16"/>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lastRenderedPageBreak/>
        <w:t>регулярное информационное наполнение Издания, ссылка на которое размещается на официальных сайтах Учредителя и Тверской городской Думы, планомерная деятельность, направленная на повышение посещаемости Издания;</w:t>
      </w:r>
    </w:p>
    <w:p w:rsidR="00AC6104" w:rsidRPr="006F26A0" w:rsidRDefault="00AC6104" w:rsidP="00AC6104">
      <w:pPr>
        <w:pStyle w:val="a6"/>
        <w:numPr>
          <w:ilvl w:val="0"/>
          <w:numId w:val="16"/>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t>регулярное информационное наполнение Аккаунтов путем размещения информационных материалов администрации города Твери и Тверской городской Думы, а также собственных публикаций в популярных социальных сетях;</w:t>
      </w:r>
    </w:p>
    <w:p w:rsidR="00AC6104" w:rsidRPr="006F26A0" w:rsidRDefault="00AC6104" w:rsidP="00AC6104">
      <w:pPr>
        <w:pStyle w:val="a6"/>
        <w:numPr>
          <w:ilvl w:val="0"/>
          <w:numId w:val="16"/>
        </w:numPr>
        <w:tabs>
          <w:tab w:val="left" w:pos="1190"/>
          <w:tab w:val="left" w:pos="1560"/>
        </w:tabs>
        <w:ind w:left="0" w:firstLine="567"/>
        <w:jc w:val="both"/>
        <w:rPr>
          <w:rFonts w:ascii="Times New Roman" w:hAnsi="Times New Roman" w:cs="Times New Roman"/>
          <w:sz w:val="28"/>
          <w:szCs w:val="28"/>
        </w:rPr>
      </w:pPr>
      <w:proofErr w:type="gramStart"/>
      <w:r w:rsidRPr="006F26A0">
        <w:rPr>
          <w:rFonts w:ascii="Times New Roman" w:hAnsi="Times New Roman" w:cs="Times New Roman"/>
          <w:sz w:val="28"/>
          <w:szCs w:val="28"/>
        </w:rPr>
        <w:t xml:space="preserve">непосредственное взаимодействие с пользователями социальных сетей путем оперативной и информативной реакции на конструктивные вопросы и замечания о деятельности Главы города Твери, администрации города Твери, ее структурных подразделений, Тверской городской Думы, депутатов Тверской городской Думы, постоянных комитетов и фракций Тверской городской Думы, об общественно-политической, социально-экономической и культурной жизни города </w:t>
      </w:r>
      <w:r>
        <w:rPr>
          <w:rFonts w:ascii="Times New Roman" w:hAnsi="Times New Roman" w:cs="Times New Roman"/>
          <w:sz w:val="28"/>
          <w:szCs w:val="28"/>
        </w:rPr>
        <w:t xml:space="preserve">Твери </w:t>
      </w:r>
      <w:r w:rsidRPr="006F26A0">
        <w:rPr>
          <w:rFonts w:ascii="Times New Roman" w:hAnsi="Times New Roman" w:cs="Times New Roman"/>
          <w:sz w:val="28"/>
          <w:szCs w:val="28"/>
        </w:rPr>
        <w:t>и роли органов государственной власти и органов местного самоуправления в этих</w:t>
      </w:r>
      <w:proofErr w:type="gramEnd"/>
      <w:r w:rsidRPr="006F26A0">
        <w:rPr>
          <w:rFonts w:ascii="Times New Roman" w:hAnsi="Times New Roman" w:cs="Times New Roman"/>
          <w:sz w:val="28"/>
          <w:szCs w:val="28"/>
        </w:rPr>
        <w:t xml:space="preserve"> </w:t>
      </w:r>
      <w:proofErr w:type="gramStart"/>
      <w:r w:rsidRPr="006F26A0">
        <w:rPr>
          <w:rFonts w:ascii="Times New Roman" w:hAnsi="Times New Roman" w:cs="Times New Roman"/>
          <w:sz w:val="28"/>
          <w:szCs w:val="28"/>
        </w:rPr>
        <w:t>процессах</w:t>
      </w:r>
      <w:proofErr w:type="gramEnd"/>
      <w:r w:rsidRPr="006F26A0">
        <w:rPr>
          <w:rFonts w:ascii="Times New Roman" w:hAnsi="Times New Roman" w:cs="Times New Roman"/>
          <w:sz w:val="28"/>
          <w:szCs w:val="28"/>
        </w:rPr>
        <w:t xml:space="preserve"> в социальных сетях;</w:t>
      </w:r>
    </w:p>
    <w:p w:rsidR="00AC6104" w:rsidRPr="006F26A0" w:rsidRDefault="00AC6104" w:rsidP="00AC6104">
      <w:pPr>
        <w:pStyle w:val="a6"/>
        <w:numPr>
          <w:ilvl w:val="0"/>
          <w:numId w:val="16"/>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t>издательская деятельность в печатной форме.</w:t>
      </w:r>
    </w:p>
    <w:p w:rsidR="00AC6104" w:rsidRPr="006F26A0" w:rsidRDefault="00AC6104" w:rsidP="00AC6104">
      <w:pPr>
        <w:pStyle w:val="a6"/>
        <w:numPr>
          <w:ilvl w:val="0"/>
          <w:numId w:val="5"/>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t>Для достижения целей, ради которых создано Учреждение, Учреждение вправе осуществлять иные виды деятельности, соответствующие указанным целям:</w:t>
      </w:r>
    </w:p>
    <w:p w:rsidR="00AC6104" w:rsidRPr="006F26A0" w:rsidRDefault="00AC6104" w:rsidP="00AC6104">
      <w:pPr>
        <w:pStyle w:val="a6"/>
        <w:numPr>
          <w:ilvl w:val="0"/>
          <w:numId w:val="15"/>
        </w:numPr>
        <w:tabs>
          <w:tab w:val="left" w:pos="1190"/>
          <w:tab w:val="left" w:pos="1560"/>
        </w:tabs>
        <w:ind w:left="0" w:firstLine="567"/>
        <w:jc w:val="both"/>
        <w:rPr>
          <w:rFonts w:ascii="Times New Roman" w:eastAsia="Times New Roman" w:hAnsi="Times New Roman" w:cs="Times New Roman"/>
          <w:sz w:val="28"/>
          <w:szCs w:val="28"/>
        </w:rPr>
      </w:pPr>
      <w:r w:rsidRPr="006F26A0">
        <w:rPr>
          <w:rFonts w:ascii="Times New Roman" w:eastAsia="Times New Roman" w:hAnsi="Times New Roman" w:cs="Times New Roman"/>
          <w:sz w:val="28"/>
          <w:szCs w:val="28"/>
        </w:rPr>
        <w:t>производство и распространение продукции средств массовой информации;</w:t>
      </w:r>
    </w:p>
    <w:p w:rsidR="00AC6104" w:rsidRPr="006F26A0" w:rsidRDefault="00AC6104" w:rsidP="00AC6104">
      <w:pPr>
        <w:pStyle w:val="a6"/>
        <w:numPr>
          <w:ilvl w:val="0"/>
          <w:numId w:val="15"/>
        </w:numPr>
        <w:tabs>
          <w:tab w:val="left" w:pos="1190"/>
          <w:tab w:val="left" w:pos="1560"/>
        </w:tabs>
        <w:ind w:left="0" w:firstLine="567"/>
        <w:jc w:val="both"/>
        <w:rPr>
          <w:rFonts w:ascii="Times New Roman" w:eastAsia="Times New Roman" w:hAnsi="Times New Roman" w:cs="Times New Roman"/>
          <w:sz w:val="28"/>
          <w:szCs w:val="28"/>
        </w:rPr>
      </w:pPr>
      <w:r w:rsidRPr="006F26A0">
        <w:rPr>
          <w:rFonts w:ascii="Times New Roman" w:eastAsia="Times New Roman" w:hAnsi="Times New Roman" w:cs="Times New Roman"/>
          <w:sz w:val="28"/>
          <w:szCs w:val="28"/>
        </w:rPr>
        <w:t>издание газет;</w:t>
      </w:r>
    </w:p>
    <w:p w:rsidR="00AC6104" w:rsidRPr="006F26A0" w:rsidRDefault="00AC6104" w:rsidP="00AC6104">
      <w:pPr>
        <w:pStyle w:val="a6"/>
        <w:numPr>
          <w:ilvl w:val="0"/>
          <w:numId w:val="15"/>
        </w:numPr>
        <w:tabs>
          <w:tab w:val="left" w:pos="1190"/>
          <w:tab w:val="left" w:pos="1560"/>
        </w:tabs>
        <w:ind w:left="0" w:firstLine="567"/>
        <w:jc w:val="both"/>
        <w:rPr>
          <w:rFonts w:ascii="Times New Roman" w:hAnsi="Times New Roman" w:cs="Times New Roman"/>
          <w:spacing w:val="-6"/>
          <w:sz w:val="28"/>
          <w:szCs w:val="28"/>
        </w:rPr>
      </w:pPr>
      <w:r w:rsidRPr="006F26A0">
        <w:rPr>
          <w:rFonts w:ascii="Times New Roman" w:hAnsi="Times New Roman" w:cs="Times New Roman"/>
          <w:spacing w:val="-6"/>
          <w:sz w:val="28"/>
          <w:szCs w:val="28"/>
        </w:rPr>
        <w:t>рекламная деятельность, предоставление всех видов услуг в области рекламы;</w:t>
      </w:r>
    </w:p>
    <w:p w:rsidR="00AC6104" w:rsidRPr="006F26A0" w:rsidRDefault="00AC6104" w:rsidP="00AC6104">
      <w:pPr>
        <w:pStyle w:val="a6"/>
        <w:numPr>
          <w:ilvl w:val="0"/>
          <w:numId w:val="15"/>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t>создание и информационное наполнение сайтов в сети Интернет;</w:t>
      </w:r>
    </w:p>
    <w:p w:rsidR="00AC6104" w:rsidRPr="006F26A0" w:rsidRDefault="00AC6104" w:rsidP="00AC6104">
      <w:pPr>
        <w:pStyle w:val="a6"/>
        <w:numPr>
          <w:ilvl w:val="0"/>
          <w:numId w:val="15"/>
        </w:numPr>
        <w:tabs>
          <w:tab w:val="left" w:pos="1190"/>
          <w:tab w:val="left" w:pos="1560"/>
        </w:tabs>
        <w:ind w:left="0" w:firstLine="567"/>
        <w:jc w:val="both"/>
        <w:rPr>
          <w:rFonts w:ascii="Times New Roman" w:eastAsia="Times New Roman" w:hAnsi="Times New Roman" w:cs="Times New Roman"/>
          <w:sz w:val="28"/>
          <w:szCs w:val="28"/>
        </w:rPr>
      </w:pPr>
      <w:r w:rsidRPr="006F26A0">
        <w:rPr>
          <w:rFonts w:ascii="Times New Roman" w:eastAsia="Times New Roman" w:hAnsi="Times New Roman" w:cs="Times New Roman"/>
          <w:sz w:val="28"/>
          <w:szCs w:val="28"/>
        </w:rPr>
        <w:t>издание книг, брошюр, буклетов и аналогичных публикаций, в том числе для слепых;</w:t>
      </w:r>
    </w:p>
    <w:p w:rsidR="00AC6104" w:rsidRPr="006F26A0" w:rsidRDefault="00AC6104" w:rsidP="00AC6104">
      <w:pPr>
        <w:pStyle w:val="a6"/>
        <w:numPr>
          <w:ilvl w:val="0"/>
          <w:numId w:val="15"/>
        </w:numPr>
        <w:tabs>
          <w:tab w:val="left" w:pos="1190"/>
          <w:tab w:val="left" w:pos="1560"/>
        </w:tabs>
        <w:ind w:left="0" w:firstLine="567"/>
        <w:jc w:val="both"/>
        <w:rPr>
          <w:rFonts w:ascii="Times New Roman" w:eastAsia="Times New Roman" w:hAnsi="Times New Roman" w:cs="Times New Roman"/>
          <w:sz w:val="28"/>
          <w:szCs w:val="28"/>
        </w:rPr>
      </w:pPr>
      <w:r w:rsidRPr="006F26A0">
        <w:rPr>
          <w:rFonts w:ascii="Times New Roman" w:eastAsia="Times New Roman" w:hAnsi="Times New Roman" w:cs="Times New Roman"/>
          <w:sz w:val="28"/>
          <w:szCs w:val="28"/>
        </w:rPr>
        <w:t>издание журналов и периодических публикаций;</w:t>
      </w:r>
    </w:p>
    <w:p w:rsidR="00AC6104" w:rsidRPr="006F26A0" w:rsidRDefault="00AC6104" w:rsidP="00AC6104">
      <w:pPr>
        <w:pStyle w:val="a6"/>
        <w:numPr>
          <w:ilvl w:val="0"/>
          <w:numId w:val="15"/>
        </w:numPr>
        <w:tabs>
          <w:tab w:val="left" w:pos="1190"/>
          <w:tab w:val="left" w:pos="1560"/>
        </w:tabs>
        <w:ind w:left="0" w:firstLine="567"/>
        <w:jc w:val="both"/>
        <w:rPr>
          <w:rFonts w:ascii="Times New Roman" w:eastAsia="Times New Roman" w:hAnsi="Times New Roman" w:cs="Times New Roman"/>
          <w:sz w:val="28"/>
          <w:szCs w:val="28"/>
        </w:rPr>
      </w:pPr>
      <w:r w:rsidRPr="006F26A0">
        <w:rPr>
          <w:rFonts w:ascii="Times New Roman" w:eastAsia="Times New Roman" w:hAnsi="Times New Roman" w:cs="Times New Roman"/>
          <w:sz w:val="28"/>
          <w:szCs w:val="28"/>
        </w:rPr>
        <w:t>производство и распространение звукозаписей;</w:t>
      </w:r>
    </w:p>
    <w:p w:rsidR="00AC6104" w:rsidRPr="006F26A0" w:rsidRDefault="00AC6104" w:rsidP="00AC6104">
      <w:pPr>
        <w:pStyle w:val="a6"/>
        <w:numPr>
          <w:ilvl w:val="0"/>
          <w:numId w:val="15"/>
        </w:numPr>
        <w:tabs>
          <w:tab w:val="left" w:pos="1190"/>
          <w:tab w:val="left" w:pos="1560"/>
        </w:tabs>
        <w:ind w:left="0" w:firstLine="567"/>
        <w:jc w:val="both"/>
        <w:rPr>
          <w:rFonts w:ascii="Times New Roman" w:eastAsia="Times New Roman" w:hAnsi="Times New Roman" w:cs="Times New Roman"/>
          <w:sz w:val="28"/>
          <w:szCs w:val="28"/>
        </w:rPr>
      </w:pPr>
      <w:r w:rsidRPr="006F26A0">
        <w:rPr>
          <w:rFonts w:ascii="Times New Roman" w:eastAsia="Times New Roman" w:hAnsi="Times New Roman" w:cs="Times New Roman"/>
          <w:sz w:val="28"/>
          <w:szCs w:val="28"/>
        </w:rPr>
        <w:t>производство и распространение кинофильмов, видеофильмов и телевизионных программ, других материалов, записанных на пленку (видеокассеты, цифровые видеодиски и т.д.).</w:t>
      </w:r>
    </w:p>
    <w:p w:rsidR="00AC6104" w:rsidRPr="006F26A0" w:rsidRDefault="00AC6104" w:rsidP="00AC6104">
      <w:pPr>
        <w:pStyle w:val="a6"/>
        <w:numPr>
          <w:ilvl w:val="0"/>
          <w:numId w:val="15"/>
        </w:numPr>
        <w:tabs>
          <w:tab w:val="left" w:pos="1190"/>
          <w:tab w:val="left" w:pos="1560"/>
        </w:tabs>
        <w:ind w:left="0" w:firstLine="567"/>
        <w:jc w:val="both"/>
        <w:rPr>
          <w:rFonts w:ascii="Times New Roman" w:eastAsia="Times New Roman" w:hAnsi="Times New Roman" w:cs="Times New Roman"/>
          <w:sz w:val="28"/>
          <w:szCs w:val="28"/>
        </w:rPr>
      </w:pPr>
      <w:r w:rsidRPr="006F26A0">
        <w:rPr>
          <w:rFonts w:ascii="Times New Roman" w:eastAsia="Times New Roman" w:hAnsi="Times New Roman" w:cs="Times New Roman"/>
          <w:sz w:val="28"/>
          <w:szCs w:val="28"/>
        </w:rPr>
        <w:t xml:space="preserve">издание фотографий, эстампов, плакатов, календарей всех видов, иллюстрированных, поздравительных почтовых открыток, художественных репродукций, переводных картинок и прочих печатных материалов; </w:t>
      </w:r>
    </w:p>
    <w:p w:rsidR="00AC6104" w:rsidRPr="006F26A0" w:rsidRDefault="00AC6104" w:rsidP="00AC6104">
      <w:pPr>
        <w:pStyle w:val="a6"/>
        <w:numPr>
          <w:ilvl w:val="0"/>
          <w:numId w:val="15"/>
        </w:numPr>
        <w:tabs>
          <w:tab w:val="left" w:pos="1190"/>
          <w:tab w:val="left" w:pos="1560"/>
        </w:tabs>
        <w:ind w:left="0" w:firstLine="567"/>
        <w:jc w:val="both"/>
        <w:rPr>
          <w:rFonts w:ascii="Times New Roman" w:eastAsia="Times New Roman" w:hAnsi="Times New Roman" w:cs="Times New Roman"/>
          <w:spacing w:val="-4"/>
          <w:sz w:val="28"/>
          <w:szCs w:val="28"/>
        </w:rPr>
      </w:pPr>
      <w:proofErr w:type="gramStart"/>
      <w:r w:rsidRPr="006F26A0">
        <w:rPr>
          <w:rFonts w:ascii="Times New Roman" w:eastAsia="Times New Roman" w:hAnsi="Times New Roman" w:cs="Times New Roman"/>
          <w:spacing w:val="-4"/>
          <w:sz w:val="28"/>
          <w:szCs w:val="28"/>
        </w:rPr>
        <w:t>печатание газет, печатание журналов и других периодических изданий, книг и брошюр, нот, карт, атласов, плакатов, рекламных каталогов, проспектов и других рекламных изданий, альбомов, записных книжек, блокнотов, ежедневников, еженедельников, бланков и другой коммерческой печатной продукции, личных бланков и других печатных материалов, изготовленных высокой печатью, офсетной печатью, глубокой печатью, флексографской печатью, трафаретной печатью, а также с применением других печатных машин, множительных машин</w:t>
      </w:r>
      <w:proofErr w:type="gramEnd"/>
      <w:r w:rsidRPr="006F26A0">
        <w:rPr>
          <w:rFonts w:ascii="Times New Roman" w:eastAsia="Times New Roman" w:hAnsi="Times New Roman" w:cs="Times New Roman"/>
          <w:spacing w:val="-4"/>
          <w:sz w:val="28"/>
          <w:szCs w:val="28"/>
        </w:rPr>
        <w:t>, печатающих устройств компьютеров (ЭВМ), машин для тиснения, фото- и термокопировальных аппаратов;</w:t>
      </w:r>
    </w:p>
    <w:p w:rsidR="00AC6104" w:rsidRPr="006F26A0" w:rsidRDefault="00AC6104" w:rsidP="00AC6104">
      <w:pPr>
        <w:pStyle w:val="a6"/>
        <w:numPr>
          <w:ilvl w:val="0"/>
          <w:numId w:val="15"/>
        </w:numPr>
        <w:tabs>
          <w:tab w:val="left" w:pos="1190"/>
          <w:tab w:val="left" w:pos="1560"/>
        </w:tabs>
        <w:ind w:left="0" w:firstLine="567"/>
        <w:jc w:val="both"/>
        <w:rPr>
          <w:rFonts w:ascii="Times New Roman" w:eastAsia="Times New Roman" w:hAnsi="Times New Roman" w:cs="Times New Roman"/>
          <w:sz w:val="28"/>
          <w:szCs w:val="28"/>
        </w:rPr>
      </w:pPr>
      <w:r w:rsidRPr="006F26A0">
        <w:rPr>
          <w:rFonts w:ascii="Times New Roman" w:eastAsia="Times New Roman" w:hAnsi="Times New Roman" w:cs="Times New Roman"/>
          <w:sz w:val="28"/>
          <w:szCs w:val="28"/>
        </w:rPr>
        <w:t>брошюровочно-переплетная и отделочная деятельность;</w:t>
      </w:r>
    </w:p>
    <w:p w:rsidR="00AC6104" w:rsidRPr="006F26A0" w:rsidRDefault="00AC6104" w:rsidP="00AC6104">
      <w:pPr>
        <w:pStyle w:val="a6"/>
        <w:numPr>
          <w:ilvl w:val="0"/>
          <w:numId w:val="15"/>
        </w:numPr>
        <w:tabs>
          <w:tab w:val="left" w:pos="1190"/>
          <w:tab w:val="left" w:pos="1560"/>
        </w:tabs>
        <w:ind w:left="0" w:firstLine="567"/>
        <w:jc w:val="both"/>
        <w:rPr>
          <w:rFonts w:ascii="Times New Roman" w:hAnsi="Times New Roman" w:cs="Times New Roman"/>
          <w:sz w:val="28"/>
          <w:szCs w:val="28"/>
        </w:rPr>
      </w:pPr>
      <w:r w:rsidRPr="006F26A0">
        <w:rPr>
          <w:rFonts w:ascii="Times New Roman" w:eastAsia="Times New Roman" w:hAnsi="Times New Roman" w:cs="Times New Roman"/>
          <w:sz w:val="28"/>
          <w:szCs w:val="28"/>
        </w:rPr>
        <w:t>копирование записанных носителей информации;</w:t>
      </w:r>
    </w:p>
    <w:p w:rsidR="00AC6104" w:rsidRPr="006F26A0" w:rsidRDefault="00AC6104" w:rsidP="00AC6104">
      <w:pPr>
        <w:pStyle w:val="a6"/>
        <w:numPr>
          <w:ilvl w:val="0"/>
          <w:numId w:val="15"/>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t>исследование конъюнктуры рынка и выявление общественного мнения;</w:t>
      </w:r>
    </w:p>
    <w:p w:rsidR="00AC6104" w:rsidRPr="006F26A0" w:rsidRDefault="00AC6104" w:rsidP="00AC6104">
      <w:pPr>
        <w:pStyle w:val="a6"/>
        <w:numPr>
          <w:ilvl w:val="0"/>
          <w:numId w:val="15"/>
        </w:numPr>
        <w:tabs>
          <w:tab w:val="left" w:pos="1190"/>
          <w:tab w:val="left" w:pos="1560"/>
        </w:tabs>
        <w:ind w:left="0" w:firstLine="567"/>
        <w:jc w:val="both"/>
        <w:rPr>
          <w:rFonts w:ascii="Times New Roman" w:eastAsia="Times New Roman" w:hAnsi="Times New Roman" w:cs="Times New Roman"/>
          <w:sz w:val="28"/>
          <w:szCs w:val="28"/>
        </w:rPr>
      </w:pPr>
      <w:r w:rsidRPr="006F26A0">
        <w:rPr>
          <w:rFonts w:ascii="Times New Roman" w:eastAsia="Times New Roman" w:hAnsi="Times New Roman" w:cs="Times New Roman"/>
          <w:sz w:val="28"/>
          <w:szCs w:val="28"/>
        </w:rPr>
        <w:t>деятельность в области фотографии;</w:t>
      </w:r>
    </w:p>
    <w:p w:rsidR="00AC6104" w:rsidRPr="006F26A0" w:rsidRDefault="00AC6104" w:rsidP="00AC6104">
      <w:pPr>
        <w:pStyle w:val="a6"/>
        <w:numPr>
          <w:ilvl w:val="0"/>
          <w:numId w:val="15"/>
        </w:numPr>
        <w:tabs>
          <w:tab w:val="left" w:pos="1190"/>
          <w:tab w:val="left" w:pos="1560"/>
        </w:tabs>
        <w:ind w:left="0" w:firstLine="567"/>
        <w:jc w:val="both"/>
        <w:rPr>
          <w:rFonts w:ascii="Times New Roman" w:hAnsi="Times New Roman" w:cs="Times New Roman"/>
          <w:sz w:val="28"/>
          <w:szCs w:val="28"/>
        </w:rPr>
      </w:pPr>
      <w:r w:rsidRPr="006F26A0">
        <w:rPr>
          <w:rFonts w:ascii="Times New Roman" w:hAnsi="Times New Roman" w:cs="Times New Roman"/>
          <w:sz w:val="28"/>
          <w:szCs w:val="28"/>
        </w:rPr>
        <w:t>деятельность по организации конференций, выставок, ярмарок, мастер-классов, лекций;</w:t>
      </w:r>
    </w:p>
    <w:p w:rsidR="00AC6104" w:rsidRPr="006F26A0" w:rsidRDefault="00AC6104" w:rsidP="00AC6104">
      <w:pPr>
        <w:pStyle w:val="a6"/>
        <w:numPr>
          <w:ilvl w:val="0"/>
          <w:numId w:val="15"/>
        </w:numPr>
        <w:tabs>
          <w:tab w:val="left" w:pos="1190"/>
          <w:tab w:val="left" w:pos="1560"/>
        </w:tabs>
        <w:ind w:left="0" w:firstLine="567"/>
        <w:jc w:val="both"/>
        <w:rPr>
          <w:rFonts w:ascii="Times New Roman" w:eastAsia="Times New Roman" w:hAnsi="Times New Roman" w:cs="Times New Roman"/>
          <w:sz w:val="28"/>
          <w:szCs w:val="28"/>
        </w:rPr>
      </w:pPr>
      <w:r w:rsidRPr="006F26A0">
        <w:rPr>
          <w:rFonts w:ascii="Times New Roman" w:hAnsi="Times New Roman" w:cs="Times New Roman"/>
          <w:sz w:val="28"/>
          <w:szCs w:val="28"/>
        </w:rPr>
        <w:lastRenderedPageBreak/>
        <w:t>розничная торговля газетами, журналами, книгами, писчебумажными и канцелярскими товарами, техническими носителями информации (с записями и без записей)</w:t>
      </w:r>
      <w:r w:rsidRPr="006F26A0">
        <w:rPr>
          <w:rFonts w:ascii="Times New Roman" w:eastAsia="Times New Roman" w:hAnsi="Times New Roman" w:cs="Times New Roman"/>
          <w:sz w:val="28"/>
          <w:szCs w:val="28"/>
        </w:rPr>
        <w:t>.</w:t>
      </w:r>
    </w:p>
    <w:p w:rsidR="00AC6104" w:rsidRPr="006F26A0" w:rsidRDefault="00AC6104" w:rsidP="00AC6104">
      <w:pPr>
        <w:pStyle w:val="ConsPlusNormal"/>
        <w:numPr>
          <w:ilvl w:val="0"/>
          <w:numId w:val="5"/>
        </w:numPr>
        <w:tabs>
          <w:tab w:val="left" w:pos="1190"/>
          <w:tab w:val="left" w:pos="1560"/>
        </w:tabs>
        <w:adjustRightInd w:val="0"/>
        <w:ind w:left="0" w:firstLine="567"/>
        <w:jc w:val="both"/>
        <w:rPr>
          <w:szCs w:val="28"/>
        </w:rPr>
      </w:pPr>
      <w:r w:rsidRPr="006F26A0">
        <w:rPr>
          <w:szCs w:val="28"/>
        </w:rPr>
        <w:t>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соответствует этим целям.</w:t>
      </w:r>
    </w:p>
    <w:p w:rsidR="00AC6104" w:rsidRPr="006F26A0" w:rsidRDefault="00AC6104" w:rsidP="00AC6104">
      <w:pPr>
        <w:pStyle w:val="ConsPlusNormal"/>
        <w:numPr>
          <w:ilvl w:val="0"/>
          <w:numId w:val="5"/>
        </w:numPr>
        <w:tabs>
          <w:tab w:val="left" w:pos="1190"/>
          <w:tab w:val="left" w:pos="1560"/>
        </w:tabs>
        <w:adjustRightInd w:val="0"/>
        <w:ind w:left="0" w:firstLine="567"/>
        <w:jc w:val="both"/>
        <w:rPr>
          <w:szCs w:val="28"/>
        </w:rPr>
      </w:pPr>
      <w:r w:rsidRPr="006F26A0">
        <w:rPr>
          <w:szCs w:val="28"/>
        </w:rPr>
        <w:t>При осуществлении приносящей доход деятельности Учреждение руководствуется законодательством Российской Федерации, Тверской области, муниципальными правовыми актами города Твери.</w:t>
      </w:r>
    </w:p>
    <w:p w:rsidR="00AC6104" w:rsidRPr="006F26A0" w:rsidRDefault="00AC6104" w:rsidP="00AC6104">
      <w:pPr>
        <w:pStyle w:val="ConsPlusNormal"/>
        <w:tabs>
          <w:tab w:val="left" w:pos="1190"/>
          <w:tab w:val="left" w:pos="1560"/>
        </w:tabs>
        <w:ind w:firstLine="709"/>
        <w:jc w:val="both"/>
        <w:rPr>
          <w:szCs w:val="28"/>
        </w:rPr>
      </w:pPr>
    </w:p>
    <w:p w:rsidR="00AC6104" w:rsidRPr="006F26A0" w:rsidRDefault="00AC6104" w:rsidP="00AC6104">
      <w:pPr>
        <w:tabs>
          <w:tab w:val="left" w:pos="1190"/>
          <w:tab w:val="left" w:pos="1560"/>
        </w:tabs>
        <w:autoSpaceDE w:val="0"/>
        <w:autoSpaceDN w:val="0"/>
        <w:adjustRightInd w:val="0"/>
        <w:jc w:val="center"/>
      </w:pPr>
      <w:r w:rsidRPr="006F26A0">
        <w:t>3. Компетенция Учредителя</w:t>
      </w:r>
    </w:p>
    <w:p w:rsidR="00AC6104" w:rsidRPr="006F26A0" w:rsidRDefault="00AC6104" w:rsidP="00AC6104">
      <w:pPr>
        <w:tabs>
          <w:tab w:val="left" w:pos="1190"/>
          <w:tab w:val="left" w:pos="1560"/>
        </w:tabs>
        <w:autoSpaceDE w:val="0"/>
        <w:autoSpaceDN w:val="0"/>
        <w:adjustRightInd w:val="0"/>
      </w:pPr>
    </w:p>
    <w:p w:rsidR="00AC6104" w:rsidRPr="006F26A0" w:rsidRDefault="00AC6104" w:rsidP="00AC6104">
      <w:pPr>
        <w:pStyle w:val="ConsPlusNormal"/>
        <w:numPr>
          <w:ilvl w:val="0"/>
          <w:numId w:val="6"/>
        </w:numPr>
        <w:tabs>
          <w:tab w:val="left" w:pos="1190"/>
          <w:tab w:val="left" w:pos="1560"/>
        </w:tabs>
        <w:adjustRightInd w:val="0"/>
        <w:ind w:left="0" w:firstLine="567"/>
        <w:jc w:val="both"/>
        <w:rPr>
          <w:szCs w:val="28"/>
        </w:rPr>
      </w:pPr>
      <w:r w:rsidRPr="006F26A0">
        <w:rPr>
          <w:szCs w:val="28"/>
        </w:rPr>
        <w:t>К компетенции Учредителя в сфере управления Учреждением относятся:</w:t>
      </w:r>
    </w:p>
    <w:p w:rsidR="00AC6104" w:rsidRPr="006F26A0" w:rsidRDefault="00AC6104" w:rsidP="00AC6104">
      <w:pPr>
        <w:pStyle w:val="ConsPlusNormal"/>
        <w:numPr>
          <w:ilvl w:val="0"/>
          <w:numId w:val="7"/>
        </w:numPr>
        <w:tabs>
          <w:tab w:val="left" w:pos="1190"/>
          <w:tab w:val="left" w:pos="1560"/>
        </w:tabs>
        <w:adjustRightInd w:val="0"/>
        <w:ind w:left="0" w:firstLine="567"/>
        <w:jc w:val="both"/>
        <w:rPr>
          <w:szCs w:val="28"/>
        </w:rPr>
      </w:pPr>
      <w:r w:rsidRPr="006F26A0">
        <w:rPr>
          <w:szCs w:val="28"/>
        </w:rPr>
        <w:t>Формирование и утверждение муниципального задания в соответствии с предусмотренной основной деятельностью и финансовое обеспечение выполнения этого задания.</w:t>
      </w:r>
    </w:p>
    <w:p w:rsidR="00AC6104" w:rsidRPr="006F26A0" w:rsidRDefault="00AC6104" w:rsidP="00AC6104">
      <w:pPr>
        <w:pStyle w:val="ConsPlusNormal"/>
        <w:numPr>
          <w:ilvl w:val="0"/>
          <w:numId w:val="7"/>
        </w:numPr>
        <w:tabs>
          <w:tab w:val="left" w:pos="1190"/>
          <w:tab w:val="left" w:pos="1560"/>
        </w:tabs>
        <w:adjustRightInd w:val="0"/>
        <w:ind w:left="0" w:firstLine="567"/>
        <w:jc w:val="both"/>
        <w:rPr>
          <w:szCs w:val="28"/>
        </w:rPr>
      </w:pPr>
      <w:r w:rsidRPr="006F26A0">
        <w:rPr>
          <w:szCs w:val="28"/>
        </w:rPr>
        <w:t>Утверждение Устава Учреждения, внесение в него изменений.</w:t>
      </w:r>
    </w:p>
    <w:p w:rsidR="00AC6104" w:rsidRPr="006F26A0" w:rsidRDefault="00AC6104" w:rsidP="00AC6104">
      <w:pPr>
        <w:pStyle w:val="ConsPlusNormal"/>
        <w:numPr>
          <w:ilvl w:val="0"/>
          <w:numId w:val="7"/>
        </w:numPr>
        <w:tabs>
          <w:tab w:val="left" w:pos="1190"/>
          <w:tab w:val="left" w:pos="1560"/>
        </w:tabs>
        <w:adjustRightInd w:val="0"/>
        <w:ind w:left="0" w:firstLine="567"/>
        <w:jc w:val="both"/>
        <w:rPr>
          <w:szCs w:val="28"/>
        </w:rPr>
      </w:pPr>
      <w:r w:rsidRPr="006F26A0">
        <w:rPr>
          <w:szCs w:val="28"/>
        </w:rPr>
        <w:t>Рассмотрение и одобрение предложений руководителя Учреждения о создании и ликвидации филиалов Учреждения, об открытии и закрытии его представительств.</w:t>
      </w:r>
    </w:p>
    <w:p w:rsidR="00AC6104" w:rsidRPr="006F26A0" w:rsidRDefault="00AC6104" w:rsidP="00AC6104">
      <w:pPr>
        <w:pStyle w:val="ConsPlusNormal"/>
        <w:numPr>
          <w:ilvl w:val="0"/>
          <w:numId w:val="7"/>
        </w:numPr>
        <w:tabs>
          <w:tab w:val="left" w:pos="1190"/>
          <w:tab w:val="left" w:pos="1560"/>
        </w:tabs>
        <w:adjustRightInd w:val="0"/>
        <w:ind w:left="0" w:firstLine="567"/>
        <w:jc w:val="both"/>
        <w:rPr>
          <w:szCs w:val="28"/>
        </w:rPr>
      </w:pPr>
      <w:r w:rsidRPr="006F26A0">
        <w:rPr>
          <w:szCs w:val="28"/>
        </w:rPr>
        <w:t>Реорганизация и ликвидация Учреждения, а также изменение его типа.</w:t>
      </w:r>
    </w:p>
    <w:p w:rsidR="00AC6104" w:rsidRPr="006F26A0" w:rsidRDefault="00AC6104" w:rsidP="00AC6104">
      <w:pPr>
        <w:pStyle w:val="ConsPlusNormal"/>
        <w:numPr>
          <w:ilvl w:val="0"/>
          <w:numId w:val="7"/>
        </w:numPr>
        <w:tabs>
          <w:tab w:val="left" w:pos="1190"/>
          <w:tab w:val="left" w:pos="1560"/>
        </w:tabs>
        <w:adjustRightInd w:val="0"/>
        <w:ind w:left="0" w:firstLine="567"/>
        <w:jc w:val="both"/>
        <w:rPr>
          <w:szCs w:val="28"/>
        </w:rPr>
      </w:pPr>
      <w:r w:rsidRPr="006F26A0">
        <w:rPr>
          <w:szCs w:val="28"/>
        </w:rPr>
        <w:t>Утверждение передаточного акта или разделительного баланса.</w:t>
      </w:r>
    </w:p>
    <w:p w:rsidR="00AC6104" w:rsidRPr="006F26A0" w:rsidRDefault="00AC6104" w:rsidP="00AC6104">
      <w:pPr>
        <w:pStyle w:val="ConsPlusNormal"/>
        <w:numPr>
          <w:ilvl w:val="0"/>
          <w:numId w:val="7"/>
        </w:numPr>
        <w:tabs>
          <w:tab w:val="left" w:pos="1190"/>
          <w:tab w:val="left" w:pos="1560"/>
        </w:tabs>
        <w:adjustRightInd w:val="0"/>
        <w:ind w:left="0" w:firstLine="567"/>
        <w:jc w:val="both"/>
        <w:rPr>
          <w:szCs w:val="28"/>
        </w:rPr>
      </w:pPr>
      <w:r w:rsidRPr="006F26A0">
        <w:rPr>
          <w:szCs w:val="28"/>
        </w:rPr>
        <w:t>Назначение ликвидационной комиссии и утверждение промежуточного и окончательного ликвидационных балансов.</w:t>
      </w:r>
    </w:p>
    <w:p w:rsidR="00AC6104" w:rsidRPr="006F26A0" w:rsidRDefault="00AC6104" w:rsidP="00AC6104">
      <w:pPr>
        <w:pStyle w:val="ConsPlusNormal"/>
        <w:numPr>
          <w:ilvl w:val="0"/>
          <w:numId w:val="7"/>
        </w:numPr>
        <w:tabs>
          <w:tab w:val="left" w:pos="1190"/>
          <w:tab w:val="left" w:pos="1560"/>
        </w:tabs>
        <w:adjustRightInd w:val="0"/>
        <w:ind w:left="0" w:firstLine="567"/>
        <w:jc w:val="both"/>
        <w:rPr>
          <w:szCs w:val="28"/>
        </w:rPr>
      </w:pPr>
      <w:r w:rsidRPr="006F26A0">
        <w:rPr>
          <w:szCs w:val="28"/>
        </w:rPr>
        <w:t>Назначение руководителя Учреждения и прекращение его полномочий, а также заключение и прекращение трудового договора с ним.</w:t>
      </w:r>
    </w:p>
    <w:p w:rsidR="00AC6104" w:rsidRPr="006F26A0" w:rsidRDefault="00AC6104" w:rsidP="00AC6104">
      <w:pPr>
        <w:pStyle w:val="ConsPlusNormal"/>
        <w:numPr>
          <w:ilvl w:val="0"/>
          <w:numId w:val="7"/>
        </w:numPr>
        <w:tabs>
          <w:tab w:val="left" w:pos="1190"/>
          <w:tab w:val="left" w:pos="1560"/>
        </w:tabs>
        <w:adjustRightInd w:val="0"/>
        <w:ind w:left="0" w:firstLine="567"/>
        <w:jc w:val="both"/>
        <w:rPr>
          <w:szCs w:val="28"/>
        </w:rPr>
      </w:pPr>
      <w:r w:rsidRPr="006F26A0">
        <w:rPr>
          <w:szCs w:val="28"/>
        </w:rPr>
        <w:t>Назначение членов Наблюдательного совета Учреждения или досрочное прекращение их полномочий.</w:t>
      </w:r>
    </w:p>
    <w:p w:rsidR="00AC6104" w:rsidRPr="006F26A0" w:rsidRDefault="00AC6104" w:rsidP="00AC6104">
      <w:pPr>
        <w:pStyle w:val="ConsPlusNormal"/>
        <w:numPr>
          <w:ilvl w:val="0"/>
          <w:numId w:val="7"/>
        </w:numPr>
        <w:tabs>
          <w:tab w:val="left" w:pos="1190"/>
          <w:tab w:val="left" w:pos="1560"/>
        </w:tabs>
        <w:adjustRightInd w:val="0"/>
        <w:ind w:left="0" w:firstLine="567"/>
        <w:jc w:val="both"/>
        <w:rPr>
          <w:szCs w:val="28"/>
        </w:rPr>
      </w:pPr>
      <w:r w:rsidRPr="006F26A0">
        <w:rPr>
          <w:szCs w:val="28"/>
        </w:rPr>
        <w:t>Рассмотрение и одобрение предложений руководителя Учреждения о совершении сделок с имуществом Учреждения в случаях, если для совершения таких сделок требуется согласие Учредителя.</w:t>
      </w:r>
    </w:p>
    <w:p w:rsidR="00AC6104" w:rsidRPr="006F26A0" w:rsidRDefault="00AC6104" w:rsidP="00AC6104">
      <w:pPr>
        <w:pStyle w:val="ConsPlusNormal"/>
        <w:numPr>
          <w:ilvl w:val="0"/>
          <w:numId w:val="7"/>
        </w:numPr>
        <w:tabs>
          <w:tab w:val="left" w:pos="1190"/>
          <w:tab w:val="left" w:pos="1560"/>
        </w:tabs>
        <w:adjustRightInd w:val="0"/>
        <w:ind w:left="0" w:firstLine="567"/>
        <w:jc w:val="both"/>
        <w:rPr>
          <w:szCs w:val="28"/>
        </w:rPr>
      </w:pPr>
      <w:r w:rsidRPr="006F26A0">
        <w:rPr>
          <w:szCs w:val="28"/>
        </w:rPr>
        <w:t>Созыв заседания Наблюдательного совета Учреждения, в том числе в обязательном порядке первого заседания Наблюдательного совета Учреждения после создания Учреждения, а также первого заседания нового состава Наблюдательного совета Учреждения в трехдневный срок после его избрания.</w:t>
      </w:r>
    </w:p>
    <w:p w:rsidR="00AC6104" w:rsidRPr="006F26A0" w:rsidRDefault="00AC6104" w:rsidP="00AC6104">
      <w:pPr>
        <w:pStyle w:val="ConsPlusNormal"/>
        <w:numPr>
          <w:ilvl w:val="0"/>
          <w:numId w:val="7"/>
        </w:numPr>
        <w:tabs>
          <w:tab w:val="left" w:pos="1190"/>
          <w:tab w:val="left" w:pos="1560"/>
        </w:tabs>
        <w:adjustRightInd w:val="0"/>
        <w:ind w:left="0" w:firstLine="567"/>
        <w:jc w:val="both"/>
        <w:rPr>
          <w:szCs w:val="28"/>
        </w:rPr>
      </w:pPr>
      <w:r w:rsidRPr="006F26A0">
        <w:rPr>
          <w:szCs w:val="28"/>
        </w:rPr>
        <w:t>Осуществление контроля над деятельностью Учреждения, сбор и обобщение отчетности по формам государственного статистического наблюдения, утвержденным законодательством Российской Федерации, а также формам отчетности, утвержденным Учредителем.</w:t>
      </w:r>
    </w:p>
    <w:p w:rsidR="00AC6104" w:rsidRPr="006F26A0" w:rsidRDefault="00AC6104" w:rsidP="00AC6104">
      <w:pPr>
        <w:pStyle w:val="ConsPlusNormal"/>
        <w:numPr>
          <w:ilvl w:val="0"/>
          <w:numId w:val="7"/>
        </w:numPr>
        <w:tabs>
          <w:tab w:val="left" w:pos="1190"/>
          <w:tab w:val="left" w:pos="1560"/>
        </w:tabs>
        <w:adjustRightInd w:val="0"/>
        <w:ind w:left="0" w:firstLine="567"/>
        <w:jc w:val="both"/>
        <w:rPr>
          <w:szCs w:val="28"/>
        </w:rPr>
      </w:pPr>
      <w:r w:rsidRPr="006F26A0">
        <w:rPr>
          <w:szCs w:val="28"/>
        </w:rPr>
        <w:t>Решение иных предусмотренных законодательством вопросов.</w:t>
      </w:r>
    </w:p>
    <w:p w:rsidR="00AC6104" w:rsidRPr="006F26A0" w:rsidRDefault="00AC6104" w:rsidP="00AC6104">
      <w:pPr>
        <w:pStyle w:val="ConsPlusNormal"/>
        <w:tabs>
          <w:tab w:val="left" w:pos="1190"/>
          <w:tab w:val="left" w:pos="1560"/>
        </w:tabs>
        <w:ind w:firstLine="709"/>
        <w:jc w:val="both"/>
        <w:rPr>
          <w:szCs w:val="28"/>
        </w:rPr>
      </w:pPr>
    </w:p>
    <w:p w:rsidR="00AC6104" w:rsidRPr="006F26A0" w:rsidRDefault="00AC6104" w:rsidP="00AC6104">
      <w:pPr>
        <w:pStyle w:val="ConsPlusNormal"/>
        <w:tabs>
          <w:tab w:val="left" w:pos="1190"/>
          <w:tab w:val="left" w:pos="1560"/>
        </w:tabs>
        <w:jc w:val="center"/>
        <w:rPr>
          <w:szCs w:val="28"/>
        </w:rPr>
      </w:pPr>
      <w:r w:rsidRPr="006F26A0">
        <w:rPr>
          <w:szCs w:val="28"/>
        </w:rPr>
        <w:t>4. Органы Учреждения</w:t>
      </w:r>
    </w:p>
    <w:p w:rsidR="00AC6104" w:rsidRPr="006F26A0" w:rsidRDefault="00AC6104" w:rsidP="00AC6104">
      <w:pPr>
        <w:pStyle w:val="ConsPlusNormal"/>
        <w:tabs>
          <w:tab w:val="left" w:pos="1190"/>
          <w:tab w:val="left" w:pos="1560"/>
        </w:tabs>
        <w:jc w:val="center"/>
        <w:rPr>
          <w:szCs w:val="28"/>
        </w:rPr>
      </w:pPr>
    </w:p>
    <w:p w:rsidR="00AC6104" w:rsidRPr="006F26A0" w:rsidRDefault="00AC6104" w:rsidP="00AC6104">
      <w:pPr>
        <w:pStyle w:val="ConsPlusNormal"/>
        <w:numPr>
          <w:ilvl w:val="0"/>
          <w:numId w:val="8"/>
        </w:numPr>
        <w:tabs>
          <w:tab w:val="left" w:pos="1190"/>
          <w:tab w:val="left" w:pos="1560"/>
        </w:tabs>
        <w:adjustRightInd w:val="0"/>
        <w:ind w:left="0" w:firstLine="567"/>
        <w:jc w:val="both"/>
        <w:rPr>
          <w:szCs w:val="28"/>
        </w:rPr>
      </w:pPr>
      <w:r w:rsidRPr="006F26A0">
        <w:rPr>
          <w:szCs w:val="28"/>
        </w:rPr>
        <w:t>Органами Учреждения являются Наблюдательный совет Учреждения и руководитель Учреждения.</w:t>
      </w:r>
    </w:p>
    <w:p w:rsidR="00AC6104" w:rsidRPr="006F26A0" w:rsidRDefault="00AC6104" w:rsidP="00AC6104">
      <w:pPr>
        <w:pStyle w:val="ConsPlusNormal"/>
        <w:tabs>
          <w:tab w:val="left" w:pos="1190"/>
          <w:tab w:val="left" w:pos="1560"/>
        </w:tabs>
        <w:jc w:val="center"/>
        <w:rPr>
          <w:szCs w:val="28"/>
        </w:rPr>
      </w:pPr>
    </w:p>
    <w:p w:rsidR="00AC6104" w:rsidRPr="006F26A0" w:rsidRDefault="00AC6104" w:rsidP="00AC6104">
      <w:pPr>
        <w:pStyle w:val="ConsPlusNormal"/>
        <w:tabs>
          <w:tab w:val="left" w:pos="1190"/>
          <w:tab w:val="left" w:pos="1560"/>
        </w:tabs>
        <w:jc w:val="center"/>
        <w:rPr>
          <w:szCs w:val="28"/>
        </w:rPr>
      </w:pPr>
      <w:r w:rsidRPr="006F26A0">
        <w:rPr>
          <w:szCs w:val="28"/>
        </w:rPr>
        <w:lastRenderedPageBreak/>
        <w:t>5. Наблюдательный совет Учреждением</w:t>
      </w:r>
    </w:p>
    <w:p w:rsidR="00AC6104" w:rsidRPr="006F26A0" w:rsidRDefault="00AC6104" w:rsidP="00AC6104">
      <w:pPr>
        <w:pStyle w:val="ConsPlusNormal"/>
        <w:tabs>
          <w:tab w:val="left" w:pos="1190"/>
          <w:tab w:val="left" w:pos="1560"/>
        </w:tabs>
        <w:ind w:firstLine="709"/>
        <w:jc w:val="both"/>
        <w:rPr>
          <w:szCs w:val="28"/>
        </w:rPr>
      </w:pPr>
    </w:p>
    <w:p w:rsidR="00AC6104" w:rsidRPr="006F26A0" w:rsidRDefault="00AC6104" w:rsidP="00AC6104">
      <w:pPr>
        <w:pStyle w:val="ConsPlusNormal"/>
        <w:numPr>
          <w:ilvl w:val="0"/>
          <w:numId w:val="9"/>
        </w:numPr>
        <w:tabs>
          <w:tab w:val="left" w:pos="1190"/>
          <w:tab w:val="left" w:pos="1560"/>
        </w:tabs>
        <w:adjustRightInd w:val="0"/>
        <w:ind w:left="0" w:firstLine="567"/>
        <w:jc w:val="both"/>
        <w:rPr>
          <w:szCs w:val="28"/>
        </w:rPr>
      </w:pPr>
      <w:r w:rsidRPr="006F26A0">
        <w:rPr>
          <w:szCs w:val="28"/>
        </w:rPr>
        <w:t>Наблюдательный совет Учреждения (далее – Наблюдательный совет) создается в составе 6 членов. Решение о назначении членов Наблюдательного совета Учреждения или досрочном прекращении их полномочий принимается Учредителем Учреждения. Решение о назначении представителя работников Учреждения членом Наблюдательного совета или досрочном прекращении его полномочий принимается большинством голосов от числа присутствующих на общем собрании трудового коллектива Учреждения.</w:t>
      </w:r>
    </w:p>
    <w:p w:rsidR="00AC6104" w:rsidRPr="006F26A0" w:rsidRDefault="00AC6104" w:rsidP="00AC6104">
      <w:pPr>
        <w:pStyle w:val="ConsPlusNormal"/>
        <w:numPr>
          <w:ilvl w:val="0"/>
          <w:numId w:val="9"/>
        </w:numPr>
        <w:tabs>
          <w:tab w:val="left" w:pos="1190"/>
          <w:tab w:val="left" w:pos="1560"/>
        </w:tabs>
        <w:adjustRightInd w:val="0"/>
        <w:ind w:left="0" w:firstLine="567"/>
        <w:jc w:val="both"/>
        <w:rPr>
          <w:szCs w:val="28"/>
        </w:rPr>
      </w:pPr>
      <w:r w:rsidRPr="006F26A0">
        <w:rPr>
          <w:szCs w:val="28"/>
        </w:rPr>
        <w:t>В состав Наблюдательного совета могут входить:</w:t>
      </w:r>
    </w:p>
    <w:p w:rsidR="00AC6104" w:rsidRPr="006F26A0" w:rsidRDefault="00AC6104" w:rsidP="00AC6104">
      <w:pPr>
        <w:pStyle w:val="ConsPlusNormal"/>
        <w:numPr>
          <w:ilvl w:val="1"/>
          <w:numId w:val="9"/>
        </w:numPr>
        <w:tabs>
          <w:tab w:val="left" w:pos="1190"/>
          <w:tab w:val="left" w:pos="1560"/>
        </w:tabs>
        <w:adjustRightInd w:val="0"/>
        <w:ind w:left="0" w:firstLine="567"/>
        <w:jc w:val="both"/>
        <w:rPr>
          <w:szCs w:val="28"/>
        </w:rPr>
      </w:pPr>
      <w:r w:rsidRPr="006F26A0">
        <w:rPr>
          <w:szCs w:val="28"/>
        </w:rPr>
        <w:t>Представители Учредителя Учреждения – 2 человека.</w:t>
      </w:r>
    </w:p>
    <w:p w:rsidR="00AC6104" w:rsidRPr="006F26A0" w:rsidRDefault="00AC6104" w:rsidP="00AC6104">
      <w:pPr>
        <w:pStyle w:val="ConsPlusNormal"/>
        <w:numPr>
          <w:ilvl w:val="1"/>
          <w:numId w:val="9"/>
        </w:numPr>
        <w:tabs>
          <w:tab w:val="left" w:pos="1190"/>
          <w:tab w:val="left" w:pos="1560"/>
        </w:tabs>
        <w:adjustRightInd w:val="0"/>
        <w:ind w:left="0" w:firstLine="567"/>
        <w:rPr>
          <w:szCs w:val="28"/>
        </w:rPr>
      </w:pPr>
      <w:r w:rsidRPr="006F26A0">
        <w:rPr>
          <w:szCs w:val="28"/>
        </w:rPr>
        <w:t>Представители работников Учреждения – 2 человека.</w:t>
      </w:r>
    </w:p>
    <w:p w:rsidR="00AC6104" w:rsidRPr="006F26A0" w:rsidRDefault="00AC6104" w:rsidP="00AC6104">
      <w:pPr>
        <w:pStyle w:val="ConsPlusNormal"/>
        <w:numPr>
          <w:ilvl w:val="1"/>
          <w:numId w:val="9"/>
        </w:numPr>
        <w:tabs>
          <w:tab w:val="left" w:pos="1190"/>
          <w:tab w:val="left" w:pos="1560"/>
        </w:tabs>
        <w:adjustRightInd w:val="0"/>
        <w:ind w:left="0" w:firstLine="567"/>
        <w:jc w:val="both"/>
        <w:rPr>
          <w:szCs w:val="28"/>
        </w:rPr>
      </w:pPr>
      <w:r w:rsidRPr="006F26A0">
        <w:rPr>
          <w:szCs w:val="28"/>
        </w:rPr>
        <w:t>Представители общественности, в том числе лица, имеющие заслуги и достижения в соответствующей сфере деятельности, – 2 человека (по согласованию).</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Срок полномочий Наблюдательного совета составляет два года.</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Руководитель Учреждения участвует в заседаниях Наблюдательного совета с правом совещательного голоса.</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Полномочия члена Наблюдательного совета могут быть прекращены досрочно:</w:t>
      </w:r>
    </w:p>
    <w:p w:rsidR="00AC6104" w:rsidRPr="006F26A0" w:rsidRDefault="00AC6104" w:rsidP="00AC6104">
      <w:pPr>
        <w:pStyle w:val="a5"/>
        <w:numPr>
          <w:ilvl w:val="1"/>
          <w:numId w:val="11"/>
        </w:numPr>
        <w:tabs>
          <w:tab w:val="left" w:pos="1190"/>
          <w:tab w:val="left" w:pos="1560"/>
        </w:tabs>
        <w:autoSpaceDE w:val="0"/>
        <w:autoSpaceDN w:val="0"/>
        <w:adjustRightInd w:val="0"/>
        <w:ind w:left="0" w:firstLine="567"/>
      </w:pPr>
      <w:r w:rsidRPr="006F26A0">
        <w:t>По просьбе члена Наблюдательного совета.</w:t>
      </w:r>
    </w:p>
    <w:p w:rsidR="00AC6104" w:rsidRPr="006F26A0" w:rsidRDefault="00AC6104" w:rsidP="00AC6104">
      <w:pPr>
        <w:pStyle w:val="a5"/>
        <w:numPr>
          <w:ilvl w:val="1"/>
          <w:numId w:val="11"/>
        </w:numPr>
        <w:tabs>
          <w:tab w:val="left" w:pos="1190"/>
          <w:tab w:val="left" w:pos="1560"/>
        </w:tabs>
        <w:autoSpaceDE w:val="0"/>
        <w:autoSpaceDN w:val="0"/>
        <w:adjustRightInd w:val="0"/>
        <w:ind w:left="0" w:firstLine="567"/>
      </w:pPr>
      <w:r w:rsidRPr="006F26A0">
        <w:t>В случае невозможности исполнения членом Наблюдательного совета своих обязанностей по состоянию здоровья или по причине его отсутствия в местонахождении Учреждения в течение четырех месяцев.</w:t>
      </w:r>
    </w:p>
    <w:p w:rsidR="00AC6104" w:rsidRPr="006F26A0" w:rsidRDefault="00AC6104" w:rsidP="00AC6104">
      <w:pPr>
        <w:pStyle w:val="a5"/>
        <w:numPr>
          <w:ilvl w:val="1"/>
          <w:numId w:val="11"/>
        </w:numPr>
        <w:tabs>
          <w:tab w:val="left" w:pos="1190"/>
          <w:tab w:val="left" w:pos="1560"/>
        </w:tabs>
        <w:autoSpaceDE w:val="0"/>
        <w:autoSpaceDN w:val="0"/>
        <w:adjustRightInd w:val="0"/>
        <w:ind w:left="0" w:firstLine="567"/>
      </w:pPr>
      <w:r w:rsidRPr="006F26A0">
        <w:t>В случае привлечения члена Наблюдательного совета к уголовной ответственности.</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Полномочия члена Наблюдательного совета, являющегося представителем органа местного самоуправления и состоящего с этим органом в трудовых отношениях, прекращаются досрочно в случае прекращения трудовых отношений с органом местного самоуправления, представителем которого данное лицо выступает в Наблюдательном совете, а также по представлению указанного органа местного самоуправления.</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Председатель Наблюдательного совета избирается на срок полномочий Наблюдательного совета членами Наблюдательного совета из их числа большинством голосов от общего числа голосов членов Наблюдательного совета.</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lastRenderedPageBreak/>
        <w:t>Секретарь Наблюдательного совета избирается на срок полномочий Наблюдательного совета членами Наблюдательного совета большинством голосов от общего числа голосов членов Наблюдательного совета.</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 xml:space="preserve">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 </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Представитель работников Учреждения не может быть избран председателем Наблюдательного совета.</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Наблюдательный совет в любое время вправе переизбрать своего председателя.</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Учреждения.</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Вопросы, относящиеся к компетенции Наблюдательного совета, не могут быть переданы на рассмотрение другим органам Учреждения.</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По требованию Наблюдательного совета или любого из его членов руководитель Учреждения обязан в двухнедельный срок представить информацию по вопросам, относящимся к компетенции Наблюдательного совета.</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К компетенции Наблюдательного совета относится рассмотрение:</w:t>
      </w:r>
    </w:p>
    <w:p w:rsidR="00AC6104" w:rsidRPr="006F26A0" w:rsidRDefault="00AC6104" w:rsidP="00AC6104">
      <w:pPr>
        <w:pStyle w:val="a5"/>
        <w:numPr>
          <w:ilvl w:val="1"/>
          <w:numId w:val="12"/>
        </w:numPr>
        <w:tabs>
          <w:tab w:val="left" w:pos="1190"/>
          <w:tab w:val="left" w:pos="1560"/>
        </w:tabs>
        <w:autoSpaceDE w:val="0"/>
        <w:autoSpaceDN w:val="0"/>
        <w:adjustRightInd w:val="0"/>
        <w:ind w:left="0" w:firstLine="567"/>
      </w:pPr>
      <w:r w:rsidRPr="006F26A0">
        <w:t>Предложений Учредителя или руководителя Учреждения о внесении изменений в Устав Учреждения.</w:t>
      </w:r>
    </w:p>
    <w:p w:rsidR="00AC6104" w:rsidRPr="006F26A0" w:rsidRDefault="00AC6104" w:rsidP="00AC6104">
      <w:pPr>
        <w:pStyle w:val="a5"/>
        <w:numPr>
          <w:ilvl w:val="1"/>
          <w:numId w:val="12"/>
        </w:numPr>
        <w:tabs>
          <w:tab w:val="left" w:pos="1190"/>
          <w:tab w:val="left" w:pos="1560"/>
        </w:tabs>
        <w:autoSpaceDE w:val="0"/>
        <w:autoSpaceDN w:val="0"/>
        <w:adjustRightInd w:val="0"/>
        <w:ind w:left="0" w:firstLine="567"/>
      </w:pPr>
      <w:r w:rsidRPr="006F26A0">
        <w:t>Предложений Учредителя или руководителя Учреждения о создании и ликвидации филиалов Учреждения, об открытии и закрытии его представительств.</w:t>
      </w:r>
    </w:p>
    <w:p w:rsidR="00AC6104" w:rsidRPr="006F26A0" w:rsidRDefault="00AC6104" w:rsidP="00AC6104">
      <w:pPr>
        <w:pStyle w:val="a5"/>
        <w:numPr>
          <w:ilvl w:val="1"/>
          <w:numId w:val="12"/>
        </w:numPr>
        <w:tabs>
          <w:tab w:val="left" w:pos="1190"/>
          <w:tab w:val="left" w:pos="1560"/>
        </w:tabs>
        <w:autoSpaceDE w:val="0"/>
        <w:autoSpaceDN w:val="0"/>
        <w:adjustRightInd w:val="0"/>
        <w:ind w:left="0" w:firstLine="567"/>
      </w:pPr>
      <w:r w:rsidRPr="006F26A0">
        <w:t>Предложений Учредителя или руководителя Учреждения о реорганизации или ликвидации Учреждения.</w:t>
      </w:r>
    </w:p>
    <w:p w:rsidR="00AC6104" w:rsidRPr="006F26A0" w:rsidRDefault="00AC6104" w:rsidP="00AC6104">
      <w:pPr>
        <w:pStyle w:val="a5"/>
        <w:numPr>
          <w:ilvl w:val="1"/>
          <w:numId w:val="12"/>
        </w:numPr>
        <w:tabs>
          <w:tab w:val="left" w:pos="1190"/>
          <w:tab w:val="left" w:pos="1560"/>
        </w:tabs>
        <w:autoSpaceDE w:val="0"/>
        <w:autoSpaceDN w:val="0"/>
        <w:adjustRightInd w:val="0"/>
        <w:ind w:left="0" w:firstLine="567"/>
      </w:pPr>
      <w:r w:rsidRPr="006F26A0">
        <w:t>Предложений Учредителя или руководителя Учреждения об изъятии имущества, закрепленного за Учреждением на праве оперативного управления.</w:t>
      </w:r>
    </w:p>
    <w:p w:rsidR="00AC6104" w:rsidRPr="006F26A0" w:rsidRDefault="00AC6104" w:rsidP="00AC6104">
      <w:pPr>
        <w:pStyle w:val="a5"/>
        <w:numPr>
          <w:ilvl w:val="1"/>
          <w:numId w:val="12"/>
        </w:numPr>
        <w:tabs>
          <w:tab w:val="left" w:pos="1190"/>
          <w:tab w:val="left" w:pos="1560"/>
        </w:tabs>
        <w:autoSpaceDE w:val="0"/>
        <w:autoSpaceDN w:val="0"/>
        <w:adjustRightInd w:val="0"/>
        <w:ind w:left="0" w:firstLine="567"/>
      </w:pPr>
      <w:r w:rsidRPr="006F26A0">
        <w:t>Предложений руководителя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AC6104" w:rsidRPr="006F26A0" w:rsidRDefault="00AC6104" w:rsidP="00AC6104">
      <w:pPr>
        <w:pStyle w:val="a5"/>
        <w:numPr>
          <w:ilvl w:val="1"/>
          <w:numId w:val="12"/>
        </w:numPr>
        <w:tabs>
          <w:tab w:val="left" w:pos="1190"/>
          <w:tab w:val="left" w:pos="1560"/>
        </w:tabs>
        <w:autoSpaceDE w:val="0"/>
        <w:autoSpaceDN w:val="0"/>
        <w:adjustRightInd w:val="0"/>
        <w:ind w:left="0" w:firstLine="567"/>
      </w:pPr>
      <w:r w:rsidRPr="006F26A0">
        <w:t>Проекта плана финансово-хозяйственной деятельности Учреждения.</w:t>
      </w:r>
    </w:p>
    <w:p w:rsidR="00AC6104" w:rsidRPr="006F26A0" w:rsidRDefault="00AC6104" w:rsidP="00AC6104">
      <w:pPr>
        <w:pStyle w:val="a5"/>
        <w:numPr>
          <w:ilvl w:val="1"/>
          <w:numId w:val="12"/>
        </w:numPr>
        <w:tabs>
          <w:tab w:val="left" w:pos="1190"/>
          <w:tab w:val="left" w:pos="1560"/>
        </w:tabs>
        <w:autoSpaceDE w:val="0"/>
        <w:autoSpaceDN w:val="0"/>
        <w:adjustRightInd w:val="0"/>
        <w:ind w:left="0" w:firstLine="567"/>
      </w:pPr>
      <w:r w:rsidRPr="006F26A0">
        <w:t>По представлению руководителя Учреждения проектов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w:t>
      </w:r>
    </w:p>
    <w:p w:rsidR="00AC6104" w:rsidRPr="006F26A0" w:rsidRDefault="00AC6104" w:rsidP="00AC6104">
      <w:pPr>
        <w:pStyle w:val="a5"/>
        <w:numPr>
          <w:ilvl w:val="1"/>
          <w:numId w:val="12"/>
        </w:numPr>
        <w:tabs>
          <w:tab w:val="left" w:pos="1190"/>
          <w:tab w:val="left" w:pos="1560"/>
        </w:tabs>
        <w:autoSpaceDE w:val="0"/>
        <w:autoSpaceDN w:val="0"/>
        <w:adjustRightInd w:val="0"/>
        <w:ind w:left="0" w:firstLine="567"/>
      </w:pPr>
      <w:r w:rsidRPr="006F26A0">
        <w:t>Предложений руководителя Учреждения о совершении сделок по распоряжению имуществом, которым в соответствии с Федеральным законом «Об автономных учреждениях» Учреждение не вправе распоряжаться самостоятельно.</w:t>
      </w:r>
    </w:p>
    <w:p w:rsidR="00AC6104" w:rsidRPr="007322FD" w:rsidRDefault="00AC6104" w:rsidP="00AC6104">
      <w:pPr>
        <w:pStyle w:val="a5"/>
        <w:numPr>
          <w:ilvl w:val="1"/>
          <w:numId w:val="12"/>
        </w:numPr>
        <w:tabs>
          <w:tab w:val="left" w:pos="1190"/>
          <w:tab w:val="left" w:pos="1560"/>
        </w:tabs>
        <w:autoSpaceDE w:val="0"/>
        <w:autoSpaceDN w:val="0"/>
        <w:adjustRightInd w:val="0"/>
        <w:ind w:left="0" w:firstLine="567"/>
        <w:rPr>
          <w:spacing w:val="-4"/>
        </w:rPr>
      </w:pPr>
      <w:r w:rsidRPr="007322FD">
        <w:rPr>
          <w:spacing w:val="-4"/>
        </w:rPr>
        <w:t>Предложений руководителя Учреждения о совершении крупных сделок.</w:t>
      </w:r>
    </w:p>
    <w:p w:rsidR="00AC6104" w:rsidRPr="006F26A0" w:rsidRDefault="00AC6104" w:rsidP="00AC6104">
      <w:pPr>
        <w:pStyle w:val="a5"/>
        <w:numPr>
          <w:ilvl w:val="1"/>
          <w:numId w:val="12"/>
        </w:numPr>
        <w:tabs>
          <w:tab w:val="left" w:pos="1190"/>
          <w:tab w:val="left" w:pos="1560"/>
        </w:tabs>
        <w:autoSpaceDE w:val="0"/>
        <w:autoSpaceDN w:val="0"/>
        <w:adjustRightInd w:val="0"/>
        <w:ind w:left="0" w:firstLine="567"/>
      </w:pPr>
      <w:r w:rsidRPr="006F26A0">
        <w:t>Предложений руководителя Учреждения о совершении сделок, в совершении которых имеется заинтересованность.</w:t>
      </w:r>
    </w:p>
    <w:p w:rsidR="00AC6104" w:rsidRPr="006F26A0" w:rsidRDefault="00AC6104" w:rsidP="00AC6104">
      <w:pPr>
        <w:pStyle w:val="a5"/>
        <w:numPr>
          <w:ilvl w:val="1"/>
          <w:numId w:val="12"/>
        </w:numPr>
        <w:tabs>
          <w:tab w:val="left" w:pos="1190"/>
          <w:tab w:val="left" w:pos="1560"/>
        </w:tabs>
        <w:autoSpaceDE w:val="0"/>
        <w:autoSpaceDN w:val="0"/>
        <w:adjustRightInd w:val="0"/>
        <w:ind w:left="0" w:firstLine="567"/>
      </w:pPr>
      <w:r w:rsidRPr="006F26A0">
        <w:t>Предложений руководителя Учреждения о выборе кредитных организаций, в которых Учреждение может открыть банковские счета.</w:t>
      </w:r>
    </w:p>
    <w:p w:rsidR="00AC6104" w:rsidRPr="006F26A0" w:rsidRDefault="00AC6104" w:rsidP="00AC6104">
      <w:pPr>
        <w:pStyle w:val="a5"/>
        <w:numPr>
          <w:ilvl w:val="1"/>
          <w:numId w:val="12"/>
        </w:numPr>
        <w:tabs>
          <w:tab w:val="left" w:pos="1190"/>
          <w:tab w:val="left" w:pos="1560"/>
        </w:tabs>
        <w:autoSpaceDE w:val="0"/>
        <w:autoSpaceDN w:val="0"/>
        <w:adjustRightInd w:val="0"/>
        <w:ind w:left="0" w:firstLine="567"/>
      </w:pPr>
      <w:r w:rsidRPr="006F26A0">
        <w:lastRenderedPageBreak/>
        <w:t>Вопросов проведения аудита годовой бухгалтерской отчетности Учреждения и утверждения аудиторской организации.</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Вопросы, относящиеся к компетенции Наблюдательного совета, не могут быть переданы на рассмотрение другим органам Учреждения.</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Заседания Наблюдательного совета проводятся по мере необходимости, но не реже одного раза в квартал. Для решения процедурных вопросов проведения заседаний, порядка голосования и иных вопросов Наблюдательный совет на первом заседании утверждает регламент, положения которого не могут противоречить действующему законодательству и настоящему Уставу.</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Заседание Наблюдательного совета созывается его председателем по собственной инициативе, по требованию Учредителя, члена Наблюдательного совета или руководителя Учреждения.</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 xml:space="preserve">Секретарь Наблюдательного совета не </w:t>
      </w:r>
      <w:proofErr w:type="gramStart"/>
      <w:r w:rsidRPr="006F26A0">
        <w:t>позднее</w:t>
      </w:r>
      <w:proofErr w:type="gramEnd"/>
      <w:r w:rsidRPr="006F26A0">
        <w:t xml:space="preserve"> чем за 10 дней до проведения заседания Наблюдательного совета письменно или посредством средств электронной связи уведомляет членов Наблюдательного совета о времени и месте проведения заседания и направляет им необходимые материалы.</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В заседании Наблюдательного совета могут участвовать приглашенные председателем Наблюдательного совета лица, если против их присутствия не возражает более чем одна треть от общего числа членов Наблюдательного совета.</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заочного голосования.</w:t>
      </w:r>
    </w:p>
    <w:p w:rsidR="00AC6104" w:rsidRPr="006F26A0" w:rsidRDefault="00AC6104" w:rsidP="00AC6104">
      <w:pPr>
        <w:pStyle w:val="a5"/>
        <w:numPr>
          <w:ilvl w:val="0"/>
          <w:numId w:val="9"/>
        </w:numPr>
        <w:tabs>
          <w:tab w:val="left" w:pos="1190"/>
          <w:tab w:val="left" w:pos="1560"/>
        </w:tabs>
        <w:autoSpaceDE w:val="0"/>
        <w:autoSpaceDN w:val="0"/>
        <w:adjustRightInd w:val="0"/>
        <w:ind w:left="0" w:firstLine="567"/>
      </w:pPr>
      <w:r w:rsidRPr="006F26A0">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AC6104" w:rsidRPr="00F8528E" w:rsidRDefault="00AC6104" w:rsidP="00AC6104">
      <w:pPr>
        <w:pStyle w:val="a5"/>
        <w:numPr>
          <w:ilvl w:val="0"/>
          <w:numId w:val="9"/>
        </w:numPr>
        <w:tabs>
          <w:tab w:val="left" w:pos="1190"/>
          <w:tab w:val="left" w:pos="1560"/>
        </w:tabs>
        <w:autoSpaceDE w:val="0"/>
        <w:autoSpaceDN w:val="0"/>
        <w:adjustRightInd w:val="0"/>
        <w:ind w:left="0" w:firstLine="567"/>
        <w:rPr>
          <w:spacing w:val="-6"/>
        </w:rPr>
      </w:pPr>
      <w:r w:rsidRPr="00F8528E">
        <w:rPr>
          <w:spacing w:val="-6"/>
        </w:rPr>
        <w:t>Первое заседание Наблюдательного совета созывается после государственной регистрации Учреждения по требованию Учредителя. Первое заседание нового состава Наблюдательного совета созывается в трехдневный срок после его формирования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w:t>
      </w:r>
    </w:p>
    <w:p w:rsidR="00AC6104" w:rsidRPr="006F26A0" w:rsidRDefault="00AC6104" w:rsidP="00AC6104">
      <w:pPr>
        <w:pStyle w:val="ConsPlusNormal"/>
        <w:tabs>
          <w:tab w:val="left" w:pos="1190"/>
          <w:tab w:val="left" w:pos="1560"/>
        </w:tabs>
        <w:ind w:firstLine="709"/>
        <w:jc w:val="center"/>
        <w:rPr>
          <w:szCs w:val="28"/>
        </w:rPr>
      </w:pPr>
    </w:p>
    <w:p w:rsidR="00AC6104" w:rsidRPr="006F26A0" w:rsidRDefault="00AC6104" w:rsidP="00AC6104">
      <w:pPr>
        <w:pStyle w:val="ConsPlusNormal"/>
        <w:tabs>
          <w:tab w:val="left" w:pos="1190"/>
          <w:tab w:val="left" w:pos="1560"/>
        </w:tabs>
        <w:ind w:firstLine="709"/>
        <w:jc w:val="center"/>
        <w:rPr>
          <w:szCs w:val="28"/>
        </w:rPr>
      </w:pPr>
      <w:r w:rsidRPr="006F26A0">
        <w:rPr>
          <w:szCs w:val="28"/>
        </w:rPr>
        <w:t>6. Руководитель Учреждения</w:t>
      </w:r>
    </w:p>
    <w:p w:rsidR="00AC6104" w:rsidRPr="006F26A0" w:rsidRDefault="00AC6104" w:rsidP="00AC6104">
      <w:pPr>
        <w:pStyle w:val="ConsPlusNormal"/>
        <w:tabs>
          <w:tab w:val="left" w:pos="1190"/>
          <w:tab w:val="left" w:pos="1560"/>
        </w:tabs>
        <w:ind w:firstLine="709"/>
        <w:jc w:val="center"/>
        <w:rPr>
          <w:szCs w:val="28"/>
        </w:rPr>
      </w:pPr>
    </w:p>
    <w:p w:rsidR="00AC6104" w:rsidRPr="006F26A0" w:rsidRDefault="00AC6104" w:rsidP="00AC6104">
      <w:pPr>
        <w:pStyle w:val="ConsPlusNormal"/>
        <w:numPr>
          <w:ilvl w:val="0"/>
          <w:numId w:val="10"/>
        </w:numPr>
        <w:tabs>
          <w:tab w:val="left" w:pos="1190"/>
          <w:tab w:val="left" w:pos="1560"/>
        </w:tabs>
        <w:adjustRightInd w:val="0"/>
        <w:ind w:left="0" w:firstLine="567"/>
        <w:jc w:val="both"/>
        <w:rPr>
          <w:szCs w:val="28"/>
        </w:rPr>
      </w:pPr>
      <w:r w:rsidRPr="006F26A0">
        <w:rPr>
          <w:szCs w:val="28"/>
        </w:rPr>
        <w:t>Учреждение возглавляет руководитель (директор), к его компетенции относятся вопросы осуществления текущего руководства деятельностью Учреждения, за исключением вопросов, отнесенных настоящим Уставом к компетенции Учредителя и Наблюдательного совета. Руководитель подотчетен в своей деятельности Учредителю и Наблюдательному совету Учреждения.</w:t>
      </w:r>
    </w:p>
    <w:p w:rsidR="00AC6104" w:rsidRPr="006F26A0" w:rsidRDefault="00AC6104" w:rsidP="00AC6104">
      <w:pPr>
        <w:pStyle w:val="ConsPlusNormal"/>
        <w:numPr>
          <w:ilvl w:val="0"/>
          <w:numId w:val="10"/>
        </w:numPr>
        <w:tabs>
          <w:tab w:val="left" w:pos="1190"/>
          <w:tab w:val="left" w:pos="1560"/>
        </w:tabs>
        <w:adjustRightInd w:val="0"/>
        <w:ind w:left="0" w:firstLine="567"/>
        <w:jc w:val="both"/>
        <w:rPr>
          <w:szCs w:val="28"/>
        </w:rPr>
      </w:pPr>
      <w:r w:rsidRPr="006F26A0">
        <w:rPr>
          <w:szCs w:val="28"/>
        </w:rPr>
        <w:lastRenderedPageBreak/>
        <w:t>Руководитель назначается на должность и освобождается от должности правовым актом Учредителя.</w:t>
      </w:r>
    </w:p>
    <w:p w:rsidR="00AC6104" w:rsidRPr="006F26A0" w:rsidRDefault="00AC6104" w:rsidP="00AC6104">
      <w:pPr>
        <w:pStyle w:val="ConsPlusNormal"/>
        <w:numPr>
          <w:ilvl w:val="0"/>
          <w:numId w:val="10"/>
        </w:numPr>
        <w:tabs>
          <w:tab w:val="left" w:pos="1190"/>
          <w:tab w:val="left" w:pos="1560"/>
        </w:tabs>
        <w:adjustRightInd w:val="0"/>
        <w:ind w:left="0" w:firstLine="567"/>
        <w:jc w:val="both"/>
        <w:rPr>
          <w:szCs w:val="28"/>
        </w:rPr>
      </w:pPr>
      <w:r w:rsidRPr="006F26A0">
        <w:rPr>
          <w:szCs w:val="28"/>
        </w:rPr>
        <w:t>Срок полномочий руководителя определяется трудовым договором с ним.</w:t>
      </w:r>
    </w:p>
    <w:p w:rsidR="00AC6104" w:rsidRPr="006F26A0" w:rsidRDefault="00AC6104" w:rsidP="00AC6104">
      <w:pPr>
        <w:pStyle w:val="ConsPlusNormal"/>
        <w:numPr>
          <w:ilvl w:val="0"/>
          <w:numId w:val="10"/>
        </w:numPr>
        <w:tabs>
          <w:tab w:val="left" w:pos="1190"/>
          <w:tab w:val="left" w:pos="1560"/>
        </w:tabs>
        <w:adjustRightInd w:val="0"/>
        <w:ind w:left="0" w:firstLine="567"/>
        <w:jc w:val="both"/>
        <w:rPr>
          <w:szCs w:val="28"/>
        </w:rPr>
      </w:pPr>
      <w:proofErr w:type="gramStart"/>
      <w:r w:rsidRPr="006F26A0">
        <w:rPr>
          <w:szCs w:val="28"/>
        </w:rPr>
        <w:t>Руководитель Учреждения без доверенности действует от имени Учреждения, в том числе представляет его интересы и совершает сделки от его имени, представляет его годовую бухгалтерскую отчетность Наблюдательному совету для утверждения, утверждает штатное расписание Учреждения, план его финансово-хозяйственной деятельности,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w:t>
      </w:r>
      <w:proofErr w:type="gramEnd"/>
    </w:p>
    <w:p w:rsidR="00AC6104" w:rsidRPr="006F26A0" w:rsidRDefault="00AC6104" w:rsidP="00AC6104">
      <w:pPr>
        <w:pStyle w:val="ConsPlusNormal"/>
        <w:tabs>
          <w:tab w:val="left" w:pos="1190"/>
          <w:tab w:val="left" w:pos="1560"/>
        </w:tabs>
        <w:ind w:firstLine="709"/>
        <w:jc w:val="both"/>
        <w:rPr>
          <w:szCs w:val="28"/>
        </w:rPr>
      </w:pPr>
    </w:p>
    <w:p w:rsidR="00AC6104" w:rsidRPr="006F26A0" w:rsidRDefault="00AC6104" w:rsidP="00AC6104">
      <w:pPr>
        <w:pStyle w:val="ConsPlusNormal"/>
        <w:tabs>
          <w:tab w:val="left" w:pos="1190"/>
          <w:tab w:val="left" w:pos="1560"/>
        </w:tabs>
        <w:ind w:firstLine="709"/>
        <w:jc w:val="center"/>
        <w:rPr>
          <w:szCs w:val="28"/>
        </w:rPr>
      </w:pPr>
      <w:r w:rsidRPr="006F26A0">
        <w:rPr>
          <w:szCs w:val="28"/>
        </w:rPr>
        <w:t>7. Имущество и финансы</w:t>
      </w:r>
    </w:p>
    <w:p w:rsidR="00AC6104" w:rsidRPr="006F26A0" w:rsidRDefault="00AC6104" w:rsidP="00AC6104">
      <w:pPr>
        <w:pStyle w:val="ConsPlusNormal"/>
        <w:tabs>
          <w:tab w:val="left" w:pos="1190"/>
          <w:tab w:val="left" w:pos="1560"/>
        </w:tabs>
        <w:ind w:firstLine="709"/>
        <w:jc w:val="both"/>
        <w:rPr>
          <w:szCs w:val="28"/>
        </w:rPr>
      </w:pPr>
    </w:p>
    <w:p w:rsidR="00AC6104" w:rsidRPr="006F26A0" w:rsidRDefault="00AC6104" w:rsidP="00AC6104">
      <w:pPr>
        <w:pStyle w:val="ConsPlusNormal"/>
        <w:numPr>
          <w:ilvl w:val="0"/>
          <w:numId w:val="13"/>
        </w:numPr>
        <w:tabs>
          <w:tab w:val="left" w:pos="1190"/>
          <w:tab w:val="left" w:pos="1560"/>
        </w:tabs>
        <w:adjustRightInd w:val="0"/>
        <w:ind w:left="0" w:firstLine="567"/>
        <w:jc w:val="both"/>
        <w:rPr>
          <w:szCs w:val="28"/>
        </w:rPr>
      </w:pPr>
      <w:r w:rsidRPr="006F26A0">
        <w:rPr>
          <w:szCs w:val="28"/>
        </w:rPr>
        <w:t>Имущество Учреждения является муниципальной собственностью города Твери и закрепляется за ним Собственником на праве оперативного управления либо передается в безвозмездное пользование.</w:t>
      </w:r>
    </w:p>
    <w:p w:rsidR="00AC6104" w:rsidRPr="006F26A0" w:rsidRDefault="00AC6104" w:rsidP="00AC6104">
      <w:pPr>
        <w:pStyle w:val="ConsPlusNormal"/>
        <w:numPr>
          <w:ilvl w:val="0"/>
          <w:numId w:val="13"/>
        </w:numPr>
        <w:tabs>
          <w:tab w:val="left" w:pos="1190"/>
          <w:tab w:val="left" w:pos="1560"/>
        </w:tabs>
        <w:adjustRightInd w:val="0"/>
        <w:ind w:left="0" w:firstLine="567"/>
        <w:jc w:val="both"/>
        <w:rPr>
          <w:szCs w:val="28"/>
        </w:rPr>
      </w:pPr>
      <w:r w:rsidRPr="006F26A0">
        <w:rPr>
          <w:szCs w:val="28"/>
        </w:rPr>
        <w:t>Учреждение в отношении закрепленного за ним имущества осуществляет права пользования и распоряжения им в пределах, установленных законодательством.</w:t>
      </w:r>
    </w:p>
    <w:p w:rsidR="00AC6104" w:rsidRPr="006F26A0" w:rsidRDefault="00AC6104" w:rsidP="00AC6104">
      <w:pPr>
        <w:pStyle w:val="ConsPlusNormal"/>
        <w:numPr>
          <w:ilvl w:val="0"/>
          <w:numId w:val="13"/>
        </w:numPr>
        <w:tabs>
          <w:tab w:val="left" w:pos="1190"/>
          <w:tab w:val="left" w:pos="1560"/>
        </w:tabs>
        <w:adjustRightInd w:val="0"/>
        <w:ind w:left="0" w:firstLine="567"/>
        <w:jc w:val="both"/>
        <w:rPr>
          <w:szCs w:val="28"/>
        </w:rPr>
      </w:pPr>
      <w:r w:rsidRPr="006F26A0">
        <w:rPr>
          <w:szCs w:val="28"/>
        </w:rPr>
        <w:t xml:space="preserve">Учреждение не вправе без согласия Учредителя распоряжаться недвижимым имуществом и особо ценным движимым имуществом, </w:t>
      </w:r>
      <w:proofErr w:type="gramStart"/>
      <w:r w:rsidRPr="006F26A0">
        <w:rPr>
          <w:szCs w:val="28"/>
        </w:rPr>
        <w:t>закрепленными</w:t>
      </w:r>
      <w:proofErr w:type="gramEnd"/>
      <w:r w:rsidRPr="006F26A0">
        <w:rPr>
          <w:szCs w:val="28"/>
        </w:rPr>
        <w:t xml:space="preserve"> за ним или приобретенными за счет выделенных ему средств на приобретение этого имущества. Остальным имуществом, в том числе недвижимым имуществом, Учреждение вправе распоряжаться самостоятельно, если иное не предусмотрено законом.</w:t>
      </w:r>
    </w:p>
    <w:p w:rsidR="00AC6104" w:rsidRPr="006F26A0" w:rsidRDefault="00AC6104" w:rsidP="00AC6104">
      <w:pPr>
        <w:pStyle w:val="ConsPlusNormal"/>
        <w:numPr>
          <w:ilvl w:val="0"/>
          <w:numId w:val="13"/>
        </w:numPr>
        <w:tabs>
          <w:tab w:val="left" w:pos="1190"/>
          <w:tab w:val="left" w:pos="1560"/>
        </w:tabs>
        <w:adjustRightInd w:val="0"/>
        <w:ind w:left="0" w:firstLine="567"/>
        <w:jc w:val="both"/>
        <w:rPr>
          <w:szCs w:val="28"/>
        </w:rPr>
      </w:pPr>
      <w:r w:rsidRPr="006F26A0">
        <w:rPr>
          <w:szCs w:val="28"/>
        </w:rPr>
        <w:t>Источниками формирования имущества и финансовых ресурсов Учреждения являются:</w:t>
      </w:r>
    </w:p>
    <w:p w:rsidR="00AC6104" w:rsidRPr="006F26A0" w:rsidRDefault="00AC6104" w:rsidP="00AC6104">
      <w:pPr>
        <w:pStyle w:val="ConsPlusNormal"/>
        <w:numPr>
          <w:ilvl w:val="1"/>
          <w:numId w:val="14"/>
        </w:numPr>
        <w:tabs>
          <w:tab w:val="left" w:pos="1190"/>
          <w:tab w:val="left" w:pos="1560"/>
        </w:tabs>
        <w:adjustRightInd w:val="0"/>
        <w:ind w:left="0" w:firstLine="567"/>
        <w:jc w:val="both"/>
        <w:rPr>
          <w:szCs w:val="28"/>
        </w:rPr>
      </w:pPr>
      <w:r w:rsidRPr="006F26A0">
        <w:rPr>
          <w:szCs w:val="28"/>
        </w:rPr>
        <w:t>Имущество, закрепленное за ним на праве оперативного управления либо переданное в безвозмездное пользование.</w:t>
      </w:r>
    </w:p>
    <w:p w:rsidR="00AC6104" w:rsidRPr="006F26A0" w:rsidRDefault="00AC6104" w:rsidP="00AC6104">
      <w:pPr>
        <w:pStyle w:val="ConsPlusNormal"/>
        <w:numPr>
          <w:ilvl w:val="1"/>
          <w:numId w:val="14"/>
        </w:numPr>
        <w:tabs>
          <w:tab w:val="left" w:pos="1190"/>
          <w:tab w:val="left" w:pos="1560"/>
        </w:tabs>
        <w:adjustRightInd w:val="0"/>
        <w:ind w:left="0" w:firstLine="567"/>
        <w:jc w:val="both"/>
        <w:rPr>
          <w:szCs w:val="28"/>
        </w:rPr>
      </w:pPr>
      <w:r w:rsidRPr="006F26A0">
        <w:rPr>
          <w:szCs w:val="28"/>
        </w:rPr>
        <w:t>Субсидии из бюджета города Твери на выполнение муниципального задания.</w:t>
      </w:r>
    </w:p>
    <w:p w:rsidR="00AC6104" w:rsidRPr="006F26A0" w:rsidRDefault="00AC6104" w:rsidP="00AC6104">
      <w:pPr>
        <w:pStyle w:val="ConsPlusNormal"/>
        <w:numPr>
          <w:ilvl w:val="1"/>
          <w:numId w:val="14"/>
        </w:numPr>
        <w:tabs>
          <w:tab w:val="left" w:pos="1190"/>
          <w:tab w:val="left" w:pos="1560"/>
        </w:tabs>
        <w:adjustRightInd w:val="0"/>
        <w:ind w:left="0" w:firstLine="567"/>
        <w:jc w:val="both"/>
        <w:rPr>
          <w:szCs w:val="28"/>
        </w:rPr>
      </w:pPr>
      <w:r w:rsidRPr="006F26A0">
        <w:rPr>
          <w:szCs w:val="28"/>
        </w:rPr>
        <w:t>Бюджетные инвестиции в объекты капитального строительства муниципальной собственности в форме капитальных вложений в основные средства Учреждения.</w:t>
      </w:r>
    </w:p>
    <w:p w:rsidR="00AC6104" w:rsidRPr="006F26A0" w:rsidRDefault="00AC6104" w:rsidP="00AC6104">
      <w:pPr>
        <w:pStyle w:val="ConsPlusNormal"/>
        <w:numPr>
          <w:ilvl w:val="1"/>
          <w:numId w:val="14"/>
        </w:numPr>
        <w:tabs>
          <w:tab w:val="left" w:pos="1190"/>
          <w:tab w:val="left" w:pos="1560"/>
        </w:tabs>
        <w:adjustRightInd w:val="0"/>
        <w:ind w:left="0" w:firstLine="567"/>
        <w:jc w:val="both"/>
        <w:rPr>
          <w:szCs w:val="28"/>
        </w:rPr>
      </w:pPr>
      <w:r w:rsidRPr="006F26A0">
        <w:rPr>
          <w:szCs w:val="28"/>
        </w:rPr>
        <w:t>Средства от оказания платных услуг.</w:t>
      </w:r>
    </w:p>
    <w:p w:rsidR="00AC6104" w:rsidRPr="006F26A0" w:rsidRDefault="00AC6104" w:rsidP="00AC6104">
      <w:pPr>
        <w:pStyle w:val="ConsPlusNormal"/>
        <w:numPr>
          <w:ilvl w:val="1"/>
          <w:numId w:val="14"/>
        </w:numPr>
        <w:tabs>
          <w:tab w:val="left" w:pos="1190"/>
          <w:tab w:val="left" w:pos="1560"/>
        </w:tabs>
        <w:adjustRightInd w:val="0"/>
        <w:ind w:left="0" w:firstLine="567"/>
        <w:jc w:val="both"/>
        <w:rPr>
          <w:szCs w:val="28"/>
        </w:rPr>
      </w:pPr>
      <w:r w:rsidRPr="006F26A0">
        <w:rPr>
          <w:szCs w:val="28"/>
        </w:rPr>
        <w:t>Иные источники, не запрещенные действующим законодательством.</w:t>
      </w:r>
    </w:p>
    <w:p w:rsidR="00AC6104" w:rsidRPr="006F26A0" w:rsidRDefault="00AC6104" w:rsidP="00AC6104">
      <w:pPr>
        <w:pStyle w:val="ConsPlusNormal"/>
        <w:numPr>
          <w:ilvl w:val="0"/>
          <w:numId w:val="13"/>
        </w:numPr>
        <w:tabs>
          <w:tab w:val="left" w:pos="1190"/>
          <w:tab w:val="left" w:pos="1560"/>
        </w:tabs>
        <w:adjustRightInd w:val="0"/>
        <w:ind w:left="0" w:firstLine="567"/>
        <w:jc w:val="both"/>
        <w:rPr>
          <w:szCs w:val="28"/>
        </w:rPr>
      </w:pPr>
      <w:r w:rsidRPr="006F26A0">
        <w:rPr>
          <w:szCs w:val="28"/>
        </w:rPr>
        <w:t>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w:t>
      </w:r>
    </w:p>
    <w:p w:rsidR="00AC6104" w:rsidRPr="006F26A0" w:rsidRDefault="00AC6104" w:rsidP="00AC6104">
      <w:pPr>
        <w:pStyle w:val="ConsPlusNormal"/>
        <w:numPr>
          <w:ilvl w:val="0"/>
          <w:numId w:val="13"/>
        </w:numPr>
        <w:tabs>
          <w:tab w:val="left" w:pos="1190"/>
          <w:tab w:val="left" w:pos="1560"/>
        </w:tabs>
        <w:adjustRightInd w:val="0"/>
        <w:ind w:left="0" w:firstLine="567"/>
        <w:jc w:val="both"/>
        <w:rPr>
          <w:szCs w:val="28"/>
        </w:rPr>
      </w:pPr>
      <w:proofErr w:type="gramStart"/>
      <w:r w:rsidRPr="006F26A0">
        <w:rPr>
          <w:szCs w:val="28"/>
        </w:rPr>
        <w:t xml:space="preserve">Учреждение вправе с согласия </w:t>
      </w:r>
      <w:r>
        <w:rPr>
          <w:szCs w:val="28"/>
        </w:rPr>
        <w:t>Собственника</w:t>
      </w:r>
      <w:r w:rsidRPr="006F26A0">
        <w:rPr>
          <w:szCs w:val="28"/>
        </w:rPr>
        <w:t xml:space="preserve"> вносить недвижимое имущество, закрепленное за Учреждением на праве оперативного управления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w:t>
      </w:r>
      <w:proofErr w:type="gramEnd"/>
      <w:r w:rsidRPr="006F26A0">
        <w:rPr>
          <w:szCs w:val="28"/>
        </w:rPr>
        <w:t xml:space="preserve"> исключением объектов культурного </w:t>
      </w:r>
      <w:r w:rsidRPr="006F26A0">
        <w:rPr>
          <w:szCs w:val="28"/>
        </w:rPr>
        <w:lastRenderedPageBreak/>
        <w:t>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rsidR="00AC6104" w:rsidRPr="006F26A0" w:rsidRDefault="00AC6104" w:rsidP="00AC6104">
      <w:pPr>
        <w:pStyle w:val="ConsPlusNormal"/>
        <w:numPr>
          <w:ilvl w:val="0"/>
          <w:numId w:val="13"/>
        </w:numPr>
        <w:tabs>
          <w:tab w:val="left" w:pos="1190"/>
          <w:tab w:val="left" w:pos="1560"/>
        </w:tabs>
        <w:adjustRightInd w:val="0"/>
        <w:ind w:left="0" w:firstLine="567"/>
        <w:jc w:val="both"/>
        <w:rPr>
          <w:szCs w:val="28"/>
        </w:rPr>
      </w:pPr>
      <w:r w:rsidRPr="006F26A0">
        <w:rPr>
          <w:szCs w:val="28"/>
        </w:rPr>
        <w:t>Учреждение использует закрепленное за ним на праве оперативного управления и переданное в безвозмездное пользование имущество и имущество, приобретенное на средства, выделенные ему Учредителем, исключительно для осуществления целей и видов деятельности, закрепленных в настоящем Уставе.</w:t>
      </w:r>
    </w:p>
    <w:p w:rsidR="00AC6104" w:rsidRPr="006F26A0" w:rsidRDefault="00AC6104" w:rsidP="00AC6104">
      <w:pPr>
        <w:pStyle w:val="ConsPlusNormal"/>
        <w:numPr>
          <w:ilvl w:val="0"/>
          <w:numId w:val="13"/>
        </w:numPr>
        <w:tabs>
          <w:tab w:val="left" w:pos="1190"/>
          <w:tab w:val="left" w:pos="1560"/>
        </w:tabs>
        <w:adjustRightInd w:val="0"/>
        <w:ind w:left="0" w:firstLine="567"/>
        <w:jc w:val="both"/>
        <w:rPr>
          <w:szCs w:val="28"/>
        </w:rPr>
      </w:pPr>
      <w:proofErr w:type="gramStart"/>
      <w:r w:rsidRPr="006F26A0">
        <w:rPr>
          <w:szCs w:val="28"/>
        </w:rPr>
        <w:t>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действующим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 передаваемого имущества превышает 100 000 (сто тысяч) рублей.</w:t>
      </w:r>
      <w:proofErr w:type="gramEnd"/>
    </w:p>
    <w:p w:rsidR="00AC6104" w:rsidRPr="006F26A0" w:rsidRDefault="00AC6104" w:rsidP="00AC6104">
      <w:pPr>
        <w:pStyle w:val="ConsPlusNormal"/>
        <w:numPr>
          <w:ilvl w:val="0"/>
          <w:numId w:val="13"/>
        </w:numPr>
        <w:tabs>
          <w:tab w:val="left" w:pos="1190"/>
          <w:tab w:val="left" w:pos="1560"/>
        </w:tabs>
        <w:adjustRightInd w:val="0"/>
        <w:ind w:left="0" w:firstLine="567"/>
        <w:jc w:val="both"/>
        <w:rPr>
          <w:szCs w:val="28"/>
        </w:rPr>
      </w:pPr>
      <w:r w:rsidRPr="006F26A0">
        <w:rPr>
          <w:szCs w:val="28"/>
        </w:rPr>
        <w:t>Учреждение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w:t>
      </w:r>
    </w:p>
    <w:p w:rsidR="00AC6104" w:rsidRPr="006F26A0" w:rsidRDefault="00AC6104" w:rsidP="00AC6104">
      <w:pPr>
        <w:pStyle w:val="ConsPlusNormal"/>
        <w:numPr>
          <w:ilvl w:val="0"/>
          <w:numId w:val="13"/>
        </w:numPr>
        <w:tabs>
          <w:tab w:val="left" w:pos="1190"/>
          <w:tab w:val="left" w:pos="1560"/>
        </w:tabs>
        <w:adjustRightInd w:val="0"/>
        <w:ind w:left="0" w:firstLine="567"/>
        <w:jc w:val="both"/>
        <w:rPr>
          <w:szCs w:val="28"/>
        </w:rPr>
      </w:pPr>
      <w:r w:rsidRPr="006F26A0">
        <w:rPr>
          <w:szCs w:val="28"/>
        </w:rPr>
        <w:t>В случае сдачи в аренду с согласия Учредителя недвижимого имущества или особо ценного движимого имущества, закрепленных за Учреждением на праве оперативного управления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C6104" w:rsidRPr="006F26A0" w:rsidRDefault="00AC6104" w:rsidP="00AC6104">
      <w:pPr>
        <w:pStyle w:val="ConsPlusNormal"/>
        <w:numPr>
          <w:ilvl w:val="0"/>
          <w:numId w:val="13"/>
        </w:numPr>
        <w:tabs>
          <w:tab w:val="left" w:pos="1190"/>
          <w:tab w:val="left" w:pos="1560"/>
        </w:tabs>
        <w:adjustRightInd w:val="0"/>
        <w:ind w:left="0" w:firstLine="567"/>
        <w:jc w:val="both"/>
        <w:rPr>
          <w:szCs w:val="28"/>
        </w:rPr>
      </w:pPr>
      <w:r w:rsidRPr="006F26A0">
        <w:rPr>
          <w:szCs w:val="28"/>
        </w:rPr>
        <w:t>Учредитель вправе изъять излишнее, неиспользуемое либо используемое не по назначению имущество, закрепленное за Учреждением на праве оперативного управления, и распорядиться им по своему усмотрению.</w:t>
      </w:r>
    </w:p>
    <w:p w:rsidR="00AC6104" w:rsidRPr="006F26A0" w:rsidRDefault="00AC6104" w:rsidP="00AC6104">
      <w:pPr>
        <w:pStyle w:val="ConsPlusNormal"/>
        <w:tabs>
          <w:tab w:val="left" w:pos="1190"/>
          <w:tab w:val="left" w:pos="1560"/>
        </w:tabs>
        <w:ind w:firstLine="567"/>
        <w:jc w:val="both"/>
        <w:rPr>
          <w:szCs w:val="28"/>
        </w:rPr>
      </w:pPr>
    </w:p>
    <w:p w:rsidR="00AC6104" w:rsidRPr="006F26A0" w:rsidRDefault="00AC6104" w:rsidP="00AC6104">
      <w:pPr>
        <w:pStyle w:val="ConsPlusNormal"/>
        <w:tabs>
          <w:tab w:val="left" w:pos="1190"/>
          <w:tab w:val="left" w:pos="1560"/>
        </w:tabs>
        <w:ind w:firstLine="567"/>
        <w:jc w:val="center"/>
        <w:rPr>
          <w:szCs w:val="28"/>
        </w:rPr>
      </w:pPr>
      <w:r w:rsidRPr="006F26A0">
        <w:rPr>
          <w:szCs w:val="28"/>
        </w:rPr>
        <w:t>8. Реорганизация и ликвидация Учреждения</w:t>
      </w:r>
    </w:p>
    <w:p w:rsidR="00AC6104" w:rsidRPr="006F26A0" w:rsidRDefault="00AC6104" w:rsidP="00AC6104">
      <w:pPr>
        <w:pStyle w:val="ConsPlusNormal"/>
        <w:tabs>
          <w:tab w:val="left" w:pos="1190"/>
          <w:tab w:val="left" w:pos="1560"/>
        </w:tabs>
        <w:ind w:firstLine="567"/>
        <w:jc w:val="both"/>
        <w:rPr>
          <w:szCs w:val="28"/>
        </w:rPr>
      </w:pPr>
    </w:p>
    <w:p w:rsidR="00AC6104" w:rsidRPr="006F26A0" w:rsidRDefault="00AC6104" w:rsidP="00AC6104">
      <w:pPr>
        <w:pStyle w:val="ConsPlusNormal"/>
        <w:numPr>
          <w:ilvl w:val="0"/>
          <w:numId w:val="17"/>
        </w:numPr>
        <w:tabs>
          <w:tab w:val="left" w:pos="1190"/>
          <w:tab w:val="left" w:pos="1560"/>
        </w:tabs>
        <w:adjustRightInd w:val="0"/>
        <w:ind w:left="0" w:firstLine="567"/>
        <w:jc w:val="both"/>
        <w:rPr>
          <w:szCs w:val="28"/>
        </w:rPr>
      </w:pPr>
      <w:r w:rsidRPr="006F26A0">
        <w:rPr>
          <w:szCs w:val="28"/>
        </w:rPr>
        <w:t>Реорганизация и ликвидация Учреждения осуществляются в соответствии с действующим законодательством в порядке, предусмотренном администрацией города Твери.</w:t>
      </w:r>
    </w:p>
    <w:p w:rsidR="00AC6104" w:rsidRPr="006F26A0" w:rsidRDefault="00AC6104" w:rsidP="00AC6104">
      <w:pPr>
        <w:pStyle w:val="ConsPlusNormal"/>
        <w:numPr>
          <w:ilvl w:val="0"/>
          <w:numId w:val="17"/>
        </w:numPr>
        <w:tabs>
          <w:tab w:val="left" w:pos="1190"/>
          <w:tab w:val="left" w:pos="1560"/>
        </w:tabs>
        <w:adjustRightInd w:val="0"/>
        <w:ind w:left="0" w:firstLine="567"/>
        <w:jc w:val="both"/>
        <w:rPr>
          <w:szCs w:val="28"/>
        </w:rPr>
      </w:pPr>
      <w:r w:rsidRPr="006F26A0">
        <w:rPr>
          <w:szCs w:val="28"/>
        </w:rPr>
        <w:t>Имущество Учреждения, оставшееся после удовлетворения требований кредиторов и завершения ликвидации, а также имущество, на которое в соответствии с законодательством не может быть обращено взыскание по обязательствам Учреждения, передается департаменту управления имуществом и земельными ресурсами администрации города Твери.</w:t>
      </w:r>
    </w:p>
    <w:p w:rsidR="00AC6104" w:rsidRPr="006F26A0" w:rsidRDefault="00AC6104" w:rsidP="00AC6104">
      <w:pPr>
        <w:pStyle w:val="ConsPlusNormal"/>
        <w:numPr>
          <w:ilvl w:val="0"/>
          <w:numId w:val="17"/>
        </w:numPr>
        <w:tabs>
          <w:tab w:val="left" w:pos="1190"/>
          <w:tab w:val="left" w:pos="1560"/>
        </w:tabs>
        <w:adjustRightInd w:val="0"/>
        <w:ind w:left="0" w:firstLine="567"/>
        <w:jc w:val="both"/>
        <w:rPr>
          <w:szCs w:val="28"/>
        </w:rPr>
      </w:pPr>
      <w:proofErr w:type="gramStart"/>
      <w:r w:rsidRPr="006F26A0">
        <w:rPr>
          <w:szCs w:val="28"/>
        </w:rPr>
        <w:t>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roofErr w:type="gramEnd"/>
    </w:p>
    <w:p w:rsidR="00AC6104" w:rsidRPr="006F26A0" w:rsidRDefault="00AC6104" w:rsidP="00AC6104">
      <w:pPr>
        <w:pStyle w:val="ConsPlusNormal"/>
        <w:numPr>
          <w:ilvl w:val="0"/>
          <w:numId w:val="17"/>
        </w:numPr>
        <w:tabs>
          <w:tab w:val="left" w:pos="1190"/>
          <w:tab w:val="left" w:pos="1560"/>
        </w:tabs>
        <w:adjustRightInd w:val="0"/>
        <w:ind w:left="0" w:firstLine="567"/>
        <w:jc w:val="both"/>
        <w:rPr>
          <w:szCs w:val="28"/>
        </w:rPr>
      </w:pPr>
      <w:r w:rsidRPr="006F26A0">
        <w:rPr>
          <w:szCs w:val="28"/>
        </w:rPr>
        <w:t xml:space="preserve">При ликвидации и реорганизации </w:t>
      </w:r>
      <w:proofErr w:type="gramStart"/>
      <w:r w:rsidRPr="006F26A0">
        <w:rPr>
          <w:szCs w:val="28"/>
        </w:rPr>
        <w:t>Учреждения</w:t>
      </w:r>
      <w:proofErr w:type="gramEnd"/>
      <w:r w:rsidRPr="006F26A0">
        <w:rPr>
          <w:szCs w:val="28"/>
        </w:rPr>
        <w:t xml:space="preserve"> увольняемым работникам гарантируется соблюдение их прав в соответствии с действующим законодательством Российской Федерации.</w:t>
      </w:r>
    </w:p>
    <w:p w:rsidR="00AC6104" w:rsidRPr="006F26A0" w:rsidRDefault="00AC6104" w:rsidP="00AC6104">
      <w:pPr>
        <w:pStyle w:val="ConsPlusNormal"/>
        <w:numPr>
          <w:ilvl w:val="0"/>
          <w:numId w:val="17"/>
        </w:numPr>
        <w:tabs>
          <w:tab w:val="left" w:pos="1190"/>
          <w:tab w:val="left" w:pos="1560"/>
        </w:tabs>
        <w:adjustRightInd w:val="0"/>
        <w:ind w:left="0" w:firstLine="567"/>
        <w:jc w:val="both"/>
        <w:rPr>
          <w:szCs w:val="28"/>
        </w:rPr>
      </w:pPr>
      <w:r w:rsidRPr="006F26A0">
        <w:rPr>
          <w:szCs w:val="28"/>
        </w:rPr>
        <w:t xml:space="preserve">При прекращении деятельности Учреждения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Учреждения документы постоянного хранения, имеющие научно-историческое </w:t>
      </w:r>
      <w:r w:rsidRPr="006F26A0">
        <w:rPr>
          <w:szCs w:val="28"/>
        </w:rPr>
        <w:lastRenderedPageBreak/>
        <w:t>значение, документы по личному составу передаются на хранение в муниципальный архив. Передача и упорядочение документов осуществляются силами и за счет средств Учреждения в соответствии с требованиями архивных органов.</w:t>
      </w:r>
    </w:p>
    <w:p w:rsidR="00AC6104" w:rsidRPr="006F26A0" w:rsidRDefault="00AC6104" w:rsidP="00AC6104">
      <w:pPr>
        <w:pStyle w:val="ConsPlusNormal"/>
        <w:tabs>
          <w:tab w:val="left" w:pos="1190"/>
          <w:tab w:val="left" w:pos="1560"/>
        </w:tabs>
        <w:jc w:val="both"/>
        <w:rPr>
          <w:szCs w:val="28"/>
        </w:rPr>
      </w:pPr>
    </w:p>
    <w:p w:rsidR="00AC6104" w:rsidRPr="006F26A0" w:rsidRDefault="00AC6104" w:rsidP="00AC6104">
      <w:pPr>
        <w:pStyle w:val="ConsPlusNormal"/>
        <w:tabs>
          <w:tab w:val="left" w:pos="1190"/>
          <w:tab w:val="left" w:pos="1560"/>
        </w:tabs>
        <w:jc w:val="both"/>
        <w:rPr>
          <w:szCs w:val="28"/>
        </w:rPr>
      </w:pPr>
    </w:p>
    <w:p w:rsidR="00AC6104" w:rsidRPr="006F26A0" w:rsidRDefault="00AC6104" w:rsidP="00AC6104">
      <w:pPr>
        <w:pStyle w:val="ConsPlusNormal"/>
        <w:tabs>
          <w:tab w:val="left" w:pos="1190"/>
          <w:tab w:val="left" w:pos="1560"/>
        </w:tabs>
        <w:jc w:val="both"/>
        <w:rPr>
          <w:szCs w:val="28"/>
        </w:rPr>
      </w:pPr>
      <w:r w:rsidRPr="006F26A0">
        <w:rPr>
          <w:szCs w:val="28"/>
        </w:rPr>
        <w:t>Начальник отдела</w:t>
      </w:r>
    </w:p>
    <w:p w:rsidR="00AC6104" w:rsidRPr="006F26A0" w:rsidRDefault="00AC6104" w:rsidP="00AC6104">
      <w:pPr>
        <w:pStyle w:val="ConsPlusNormal"/>
        <w:tabs>
          <w:tab w:val="left" w:pos="1190"/>
          <w:tab w:val="left" w:pos="1560"/>
          <w:tab w:val="right" w:pos="10205"/>
        </w:tabs>
        <w:jc w:val="both"/>
        <w:rPr>
          <w:szCs w:val="28"/>
        </w:rPr>
      </w:pPr>
      <w:r w:rsidRPr="006F26A0">
        <w:rPr>
          <w:szCs w:val="28"/>
        </w:rPr>
        <w:t>информации и аналитики</w:t>
      </w:r>
      <w:r w:rsidRPr="006F26A0">
        <w:rPr>
          <w:szCs w:val="28"/>
        </w:rPr>
        <w:tab/>
        <w:t>Н.А. Касаева</w:t>
      </w:r>
    </w:p>
    <w:p w:rsidR="00AC6104" w:rsidRPr="006F26A0" w:rsidRDefault="00AC6104" w:rsidP="00AC6104">
      <w:pPr>
        <w:pStyle w:val="ConsPlusNormal"/>
        <w:tabs>
          <w:tab w:val="left" w:pos="1190"/>
          <w:tab w:val="left" w:pos="1560"/>
          <w:tab w:val="right" w:pos="10205"/>
        </w:tabs>
        <w:jc w:val="both"/>
        <w:rPr>
          <w:szCs w:val="28"/>
        </w:rPr>
      </w:pPr>
    </w:p>
    <w:p w:rsidR="00AC6104" w:rsidRPr="006F26A0" w:rsidRDefault="00AC6104" w:rsidP="00AC6104">
      <w:pPr>
        <w:pStyle w:val="ConsPlusNormal"/>
        <w:tabs>
          <w:tab w:val="left" w:pos="1190"/>
          <w:tab w:val="left" w:pos="1560"/>
          <w:tab w:val="right" w:pos="10205"/>
        </w:tabs>
        <w:jc w:val="both"/>
        <w:rPr>
          <w:szCs w:val="28"/>
        </w:rPr>
      </w:pPr>
    </w:p>
    <w:p w:rsidR="00AC6104" w:rsidRPr="006F26A0" w:rsidRDefault="00AC6104" w:rsidP="00AC6104">
      <w:pPr>
        <w:pStyle w:val="ConsPlusNormal"/>
        <w:tabs>
          <w:tab w:val="left" w:pos="1190"/>
          <w:tab w:val="left" w:pos="1560"/>
          <w:tab w:val="right" w:pos="10205"/>
        </w:tabs>
        <w:jc w:val="both"/>
        <w:rPr>
          <w:szCs w:val="28"/>
        </w:rPr>
      </w:pPr>
    </w:p>
    <w:p w:rsidR="00AC6104" w:rsidRPr="006F26A0" w:rsidRDefault="00AC6104" w:rsidP="00AC6104">
      <w:pPr>
        <w:pStyle w:val="ConsPlusNormal"/>
        <w:tabs>
          <w:tab w:val="left" w:pos="1190"/>
          <w:tab w:val="left" w:pos="1560"/>
          <w:tab w:val="right" w:pos="10205"/>
        </w:tabs>
        <w:jc w:val="both"/>
        <w:rPr>
          <w:szCs w:val="28"/>
        </w:rPr>
      </w:pPr>
    </w:p>
    <w:p w:rsidR="00AC6104" w:rsidRPr="006F26A0" w:rsidRDefault="00AC6104" w:rsidP="00AC6104">
      <w:pPr>
        <w:pStyle w:val="ConsPlusNormal"/>
        <w:tabs>
          <w:tab w:val="right" w:pos="10205"/>
        </w:tabs>
        <w:jc w:val="both"/>
        <w:rPr>
          <w:szCs w:val="28"/>
        </w:rPr>
      </w:pPr>
      <w:r w:rsidRPr="006F26A0">
        <w:rPr>
          <w:szCs w:val="28"/>
        </w:rPr>
        <w:t>СОГЛАСОВАНО:</w:t>
      </w:r>
    </w:p>
    <w:p w:rsidR="00AC6104" w:rsidRPr="006F26A0" w:rsidRDefault="00AC6104" w:rsidP="00AC6104">
      <w:pPr>
        <w:pStyle w:val="ConsPlusNormal"/>
        <w:tabs>
          <w:tab w:val="right" w:pos="10205"/>
        </w:tabs>
        <w:jc w:val="both"/>
        <w:rPr>
          <w:szCs w:val="28"/>
        </w:rPr>
      </w:pPr>
    </w:p>
    <w:p w:rsidR="00AC6104" w:rsidRPr="006F26A0" w:rsidRDefault="00AC6104" w:rsidP="00AC6104">
      <w:pPr>
        <w:pStyle w:val="ConsPlusNormal"/>
        <w:tabs>
          <w:tab w:val="right" w:pos="10205"/>
        </w:tabs>
        <w:jc w:val="both"/>
        <w:rPr>
          <w:szCs w:val="28"/>
        </w:rPr>
      </w:pPr>
      <w:r w:rsidRPr="006F26A0">
        <w:rPr>
          <w:szCs w:val="28"/>
        </w:rPr>
        <w:t xml:space="preserve">И.о. заместителя Главы администрации </w:t>
      </w:r>
    </w:p>
    <w:p w:rsidR="00AC6104" w:rsidRPr="006F26A0" w:rsidRDefault="00AC6104" w:rsidP="00AC6104">
      <w:pPr>
        <w:pStyle w:val="ConsPlusNormal"/>
        <w:tabs>
          <w:tab w:val="right" w:pos="10205"/>
        </w:tabs>
        <w:jc w:val="both"/>
        <w:rPr>
          <w:szCs w:val="28"/>
        </w:rPr>
      </w:pPr>
      <w:r w:rsidRPr="006F26A0">
        <w:rPr>
          <w:szCs w:val="28"/>
        </w:rPr>
        <w:t xml:space="preserve">города Твери, начальник управления </w:t>
      </w:r>
    </w:p>
    <w:p w:rsidR="00AC6104" w:rsidRPr="006F26A0" w:rsidRDefault="00AC6104" w:rsidP="00AC6104">
      <w:pPr>
        <w:pStyle w:val="ConsPlusNormal"/>
        <w:tabs>
          <w:tab w:val="right" w:pos="10205"/>
        </w:tabs>
        <w:jc w:val="both"/>
        <w:rPr>
          <w:szCs w:val="28"/>
        </w:rPr>
      </w:pPr>
      <w:r w:rsidRPr="006F26A0">
        <w:rPr>
          <w:szCs w:val="28"/>
        </w:rPr>
        <w:t>организационно-контрольной работы</w:t>
      </w:r>
      <w:r w:rsidRPr="006F26A0">
        <w:rPr>
          <w:szCs w:val="28"/>
        </w:rPr>
        <w:tab/>
        <w:t>Е.А. Микляева</w:t>
      </w:r>
    </w:p>
    <w:p w:rsidR="00AC6104" w:rsidRPr="006F26A0" w:rsidRDefault="00AC6104" w:rsidP="00AC6104">
      <w:pPr>
        <w:pStyle w:val="ConsPlusNormal"/>
        <w:tabs>
          <w:tab w:val="right" w:pos="10205"/>
        </w:tabs>
        <w:jc w:val="both"/>
        <w:rPr>
          <w:szCs w:val="28"/>
        </w:rPr>
      </w:pPr>
      <w:r w:rsidRPr="006F26A0">
        <w:rPr>
          <w:szCs w:val="28"/>
        </w:rPr>
        <w:tab/>
        <w:t>«____» ______ 2018</w:t>
      </w:r>
    </w:p>
    <w:p w:rsidR="00AC6104" w:rsidRPr="006F26A0" w:rsidRDefault="00AC6104" w:rsidP="00AC6104">
      <w:pPr>
        <w:pStyle w:val="ConsPlusNormal"/>
        <w:tabs>
          <w:tab w:val="right" w:pos="10205"/>
        </w:tabs>
        <w:jc w:val="both"/>
        <w:rPr>
          <w:szCs w:val="28"/>
        </w:rPr>
      </w:pPr>
    </w:p>
    <w:p w:rsidR="00AC6104" w:rsidRPr="006F26A0" w:rsidRDefault="00AC6104" w:rsidP="00AC6104">
      <w:pPr>
        <w:pStyle w:val="ConsPlusNormal"/>
        <w:tabs>
          <w:tab w:val="right" w:pos="10205"/>
        </w:tabs>
        <w:jc w:val="both"/>
        <w:rPr>
          <w:szCs w:val="28"/>
        </w:rPr>
      </w:pPr>
    </w:p>
    <w:p w:rsidR="00AC6104" w:rsidRPr="006F26A0" w:rsidRDefault="00AC6104" w:rsidP="00AC6104">
      <w:pPr>
        <w:pStyle w:val="ConsPlusNormal"/>
        <w:tabs>
          <w:tab w:val="right" w:pos="10205"/>
        </w:tabs>
        <w:jc w:val="both"/>
        <w:rPr>
          <w:szCs w:val="28"/>
        </w:rPr>
      </w:pPr>
      <w:r w:rsidRPr="006F26A0">
        <w:rPr>
          <w:szCs w:val="28"/>
        </w:rPr>
        <w:t>Начальник департамента управления</w:t>
      </w:r>
    </w:p>
    <w:p w:rsidR="00AC6104" w:rsidRPr="006F26A0" w:rsidRDefault="00AC6104" w:rsidP="00AC6104">
      <w:pPr>
        <w:pStyle w:val="ConsPlusNormal"/>
        <w:tabs>
          <w:tab w:val="right" w:pos="10205"/>
        </w:tabs>
        <w:jc w:val="both"/>
        <w:rPr>
          <w:szCs w:val="28"/>
        </w:rPr>
      </w:pPr>
      <w:r w:rsidRPr="006F26A0">
        <w:rPr>
          <w:szCs w:val="28"/>
        </w:rPr>
        <w:t>имуществом и земельными ресурсами</w:t>
      </w:r>
      <w:r w:rsidRPr="006F26A0">
        <w:rPr>
          <w:szCs w:val="28"/>
        </w:rPr>
        <w:tab/>
        <w:t>П.В. Иванов</w:t>
      </w:r>
    </w:p>
    <w:p w:rsidR="00AC6104" w:rsidRPr="006F26A0" w:rsidRDefault="00AC6104" w:rsidP="00AC6104">
      <w:pPr>
        <w:pStyle w:val="ConsPlusNormal"/>
        <w:tabs>
          <w:tab w:val="right" w:pos="10205"/>
        </w:tabs>
        <w:jc w:val="both"/>
        <w:rPr>
          <w:szCs w:val="28"/>
        </w:rPr>
      </w:pPr>
      <w:r w:rsidRPr="006F26A0">
        <w:rPr>
          <w:szCs w:val="28"/>
        </w:rPr>
        <w:tab/>
        <w:t>«____» ______ 2018</w:t>
      </w:r>
    </w:p>
    <w:p w:rsidR="00AC6104" w:rsidRPr="006F26A0" w:rsidRDefault="00AC6104" w:rsidP="00AC6104">
      <w:pPr>
        <w:pStyle w:val="ConsPlusNormal"/>
        <w:tabs>
          <w:tab w:val="right" w:pos="10205"/>
        </w:tabs>
        <w:jc w:val="both"/>
        <w:rPr>
          <w:szCs w:val="28"/>
        </w:rPr>
      </w:pPr>
    </w:p>
    <w:p w:rsidR="00AC6104" w:rsidRPr="006F26A0" w:rsidRDefault="00AC6104" w:rsidP="00AC6104">
      <w:pPr>
        <w:pStyle w:val="ConsPlusNormal"/>
        <w:tabs>
          <w:tab w:val="right" w:pos="10205"/>
        </w:tabs>
        <w:jc w:val="both"/>
        <w:rPr>
          <w:szCs w:val="28"/>
        </w:rPr>
      </w:pPr>
    </w:p>
    <w:p w:rsidR="00AC6104" w:rsidRPr="006F26A0" w:rsidRDefault="00AC6104" w:rsidP="00AC6104">
      <w:pPr>
        <w:pStyle w:val="ConsPlusNormal"/>
        <w:tabs>
          <w:tab w:val="right" w:pos="10205"/>
        </w:tabs>
        <w:jc w:val="both"/>
        <w:rPr>
          <w:szCs w:val="28"/>
        </w:rPr>
      </w:pPr>
      <w:r w:rsidRPr="006F26A0">
        <w:rPr>
          <w:szCs w:val="28"/>
        </w:rPr>
        <w:t xml:space="preserve">Начальник департамента </w:t>
      </w:r>
    </w:p>
    <w:p w:rsidR="00AC6104" w:rsidRPr="006F26A0" w:rsidRDefault="00AC6104" w:rsidP="00AC6104">
      <w:pPr>
        <w:pStyle w:val="ConsPlusNormal"/>
        <w:tabs>
          <w:tab w:val="right" w:pos="10205"/>
        </w:tabs>
        <w:jc w:val="both"/>
        <w:rPr>
          <w:szCs w:val="28"/>
        </w:rPr>
      </w:pPr>
      <w:r w:rsidRPr="006F26A0">
        <w:rPr>
          <w:szCs w:val="28"/>
        </w:rPr>
        <w:t xml:space="preserve">экономического развития </w:t>
      </w:r>
      <w:r w:rsidRPr="006F26A0">
        <w:rPr>
          <w:szCs w:val="28"/>
        </w:rPr>
        <w:tab/>
        <w:t>П.С. Петров</w:t>
      </w:r>
    </w:p>
    <w:p w:rsidR="00AC6104" w:rsidRPr="006F26A0" w:rsidRDefault="00AC6104" w:rsidP="00AC6104">
      <w:pPr>
        <w:pStyle w:val="ConsPlusNormal"/>
        <w:tabs>
          <w:tab w:val="right" w:pos="10205"/>
        </w:tabs>
        <w:jc w:val="both"/>
        <w:rPr>
          <w:szCs w:val="28"/>
        </w:rPr>
      </w:pPr>
      <w:r w:rsidRPr="006F26A0">
        <w:rPr>
          <w:szCs w:val="28"/>
        </w:rPr>
        <w:tab/>
        <w:t>«____» ______ 2018</w:t>
      </w:r>
    </w:p>
    <w:p w:rsidR="00AC6104" w:rsidRPr="006F26A0" w:rsidRDefault="00AC6104" w:rsidP="00AC6104">
      <w:pPr>
        <w:pStyle w:val="ConsPlusNormal"/>
        <w:tabs>
          <w:tab w:val="right" w:pos="10205"/>
        </w:tabs>
        <w:jc w:val="both"/>
        <w:rPr>
          <w:szCs w:val="28"/>
        </w:rPr>
      </w:pPr>
    </w:p>
    <w:p w:rsidR="00AC6104" w:rsidRPr="006F26A0" w:rsidRDefault="00AC6104" w:rsidP="00AC6104">
      <w:pPr>
        <w:pStyle w:val="ConsPlusNormal"/>
        <w:tabs>
          <w:tab w:val="right" w:pos="10205"/>
        </w:tabs>
        <w:jc w:val="both"/>
        <w:rPr>
          <w:szCs w:val="28"/>
        </w:rPr>
      </w:pPr>
    </w:p>
    <w:p w:rsidR="00AC6104" w:rsidRPr="006F26A0" w:rsidRDefault="00AC6104" w:rsidP="00AC6104">
      <w:pPr>
        <w:pStyle w:val="ConsPlusNormal"/>
        <w:tabs>
          <w:tab w:val="right" w:pos="10205"/>
        </w:tabs>
        <w:jc w:val="both"/>
        <w:rPr>
          <w:szCs w:val="28"/>
        </w:rPr>
      </w:pPr>
    </w:p>
    <w:p w:rsidR="00AC6104" w:rsidRPr="006F26A0" w:rsidRDefault="00AC6104" w:rsidP="00AC6104">
      <w:pPr>
        <w:pStyle w:val="ConsPlusNormal"/>
        <w:tabs>
          <w:tab w:val="right" w:pos="10205"/>
        </w:tabs>
        <w:jc w:val="both"/>
        <w:rPr>
          <w:szCs w:val="28"/>
        </w:rPr>
      </w:pPr>
      <w:r w:rsidRPr="006F26A0">
        <w:rPr>
          <w:szCs w:val="28"/>
        </w:rPr>
        <w:t xml:space="preserve">Начальник департамента финансов </w:t>
      </w:r>
      <w:r w:rsidRPr="006F26A0">
        <w:rPr>
          <w:szCs w:val="28"/>
        </w:rPr>
        <w:tab/>
        <w:t xml:space="preserve">О.И. Слобода </w:t>
      </w:r>
    </w:p>
    <w:p w:rsidR="00AC6104" w:rsidRPr="006F26A0" w:rsidRDefault="00AC6104" w:rsidP="00AC6104">
      <w:pPr>
        <w:pStyle w:val="ConsPlusNormal"/>
        <w:tabs>
          <w:tab w:val="right" w:pos="10205"/>
        </w:tabs>
        <w:jc w:val="both"/>
        <w:rPr>
          <w:szCs w:val="28"/>
        </w:rPr>
      </w:pPr>
      <w:r w:rsidRPr="006F26A0">
        <w:rPr>
          <w:szCs w:val="28"/>
        </w:rPr>
        <w:tab/>
        <w:t>«____» ______ 2018</w:t>
      </w:r>
    </w:p>
    <w:p w:rsidR="00B01D34" w:rsidRDefault="00B01D34" w:rsidP="00A61535">
      <w:pPr>
        <w:tabs>
          <w:tab w:val="left" w:pos="720"/>
          <w:tab w:val="left" w:pos="1344"/>
          <w:tab w:val="right" w:pos="10205"/>
        </w:tabs>
        <w:ind w:firstLine="0"/>
        <w:rPr>
          <w:rFonts w:eastAsia="Calibri"/>
        </w:rPr>
        <w:sectPr w:rsidR="00B01D34" w:rsidSect="00F505AF">
          <w:pgSz w:w="11906" w:h="16838"/>
          <w:pgMar w:top="992" w:right="567" w:bottom="992" w:left="1134" w:header="709" w:footer="709" w:gutter="0"/>
          <w:pgNumType w:start="1"/>
          <w:cols w:space="708"/>
          <w:titlePg/>
          <w:docGrid w:linePitch="381"/>
        </w:sectPr>
      </w:pPr>
    </w:p>
    <w:p w:rsidR="0018529F" w:rsidRDefault="0018529F" w:rsidP="0018529F">
      <w:pPr>
        <w:pStyle w:val="ConsPlusNormal"/>
        <w:jc w:val="right"/>
        <w:outlineLvl w:val="0"/>
      </w:pPr>
      <w:r>
        <w:lastRenderedPageBreak/>
        <w:t>Приложение 2 к постановлению</w:t>
      </w:r>
    </w:p>
    <w:p w:rsidR="0018529F" w:rsidRDefault="0018529F" w:rsidP="0018529F">
      <w:pPr>
        <w:pStyle w:val="ConsPlusNormal"/>
        <w:jc w:val="right"/>
      </w:pPr>
      <w:r>
        <w:t>администрации города Твери</w:t>
      </w:r>
    </w:p>
    <w:p w:rsidR="0018529F" w:rsidRDefault="0018529F" w:rsidP="0018529F">
      <w:pPr>
        <w:pStyle w:val="ConsPlusNormal"/>
        <w:jc w:val="right"/>
      </w:pPr>
      <w:r w:rsidRPr="0014266B">
        <w:t>о</w:t>
      </w:r>
      <w:r>
        <w:t>т «</w:t>
      </w:r>
      <w:r w:rsidR="00A4180F">
        <w:t>20</w:t>
      </w:r>
      <w:r>
        <w:t xml:space="preserve">» </w:t>
      </w:r>
      <w:r w:rsidR="00A4180F">
        <w:t xml:space="preserve">декабря </w:t>
      </w:r>
      <w:r>
        <w:t xml:space="preserve"> 2018 № </w:t>
      </w:r>
      <w:r w:rsidR="00A4180F">
        <w:t>1604</w:t>
      </w:r>
    </w:p>
    <w:p w:rsidR="0018529F" w:rsidRDefault="0018529F" w:rsidP="0018529F">
      <w:pPr>
        <w:pStyle w:val="ConsPlusNormal"/>
        <w:jc w:val="both"/>
      </w:pPr>
    </w:p>
    <w:p w:rsidR="0018529F" w:rsidRDefault="0018529F" w:rsidP="0018529F">
      <w:pPr>
        <w:pStyle w:val="ConsPlusNormal"/>
        <w:jc w:val="both"/>
      </w:pPr>
      <w:bookmarkStart w:id="0" w:name="P51"/>
      <w:bookmarkEnd w:id="0"/>
    </w:p>
    <w:p w:rsidR="0018529F" w:rsidRPr="00FD33E4" w:rsidRDefault="0018529F" w:rsidP="0018529F">
      <w:pPr>
        <w:autoSpaceDE w:val="0"/>
        <w:autoSpaceDN w:val="0"/>
        <w:adjustRightInd w:val="0"/>
        <w:ind w:firstLine="0"/>
        <w:jc w:val="center"/>
        <w:rPr>
          <w:bCs/>
        </w:rPr>
      </w:pPr>
      <w:r w:rsidRPr="00FD33E4">
        <w:rPr>
          <w:bCs/>
        </w:rPr>
        <w:t>ПЕРЕЧЕНЬ</w:t>
      </w:r>
    </w:p>
    <w:p w:rsidR="0018529F" w:rsidRDefault="0018529F" w:rsidP="0018529F">
      <w:pPr>
        <w:autoSpaceDE w:val="0"/>
        <w:autoSpaceDN w:val="0"/>
        <w:adjustRightInd w:val="0"/>
        <w:ind w:firstLine="0"/>
        <w:jc w:val="center"/>
      </w:pPr>
      <w:r w:rsidRPr="00FD33E4">
        <w:rPr>
          <w:bCs/>
        </w:rPr>
        <w:t>мероприятий по созданию муниципального автономного</w:t>
      </w:r>
      <w:r>
        <w:rPr>
          <w:bCs/>
        </w:rPr>
        <w:t xml:space="preserve"> </w:t>
      </w:r>
      <w:r w:rsidRPr="00FD33E4">
        <w:rPr>
          <w:bCs/>
        </w:rPr>
        <w:t xml:space="preserve">учреждения </w:t>
      </w:r>
      <w:r>
        <w:t>«</w:t>
      </w:r>
      <w:r w:rsidRPr="00FD33E4">
        <w:t xml:space="preserve">Информационно-издательский центр </w:t>
      </w:r>
      <w:r>
        <w:t>«</w:t>
      </w:r>
      <w:r w:rsidRPr="00FD33E4">
        <w:t>Вся Тверь</w:t>
      </w:r>
      <w:r>
        <w:t>»</w:t>
      </w:r>
      <w:r w:rsidRPr="00FD33E4">
        <w:t xml:space="preserve"> путем изменения типа существующего муниципального казенного учреждения </w:t>
      </w:r>
      <w:r>
        <w:t>«</w:t>
      </w:r>
      <w:r w:rsidRPr="00FD33E4">
        <w:t xml:space="preserve">Информационно-издательский центр </w:t>
      </w:r>
      <w:r>
        <w:t>«</w:t>
      </w:r>
      <w:r w:rsidRPr="00FD33E4">
        <w:t>Вся Тверь</w:t>
      </w:r>
      <w:r>
        <w:t>»</w:t>
      </w:r>
    </w:p>
    <w:p w:rsidR="0018529F" w:rsidRDefault="0018529F" w:rsidP="0018529F">
      <w:pPr>
        <w:autoSpaceDE w:val="0"/>
        <w:autoSpaceDN w:val="0"/>
        <w:adjustRightInd w:val="0"/>
        <w:ind w:firstLine="0"/>
        <w:jc w:val="center"/>
      </w:pPr>
    </w:p>
    <w:p w:rsidR="0018529F" w:rsidRDefault="0018529F" w:rsidP="0018529F">
      <w:pPr>
        <w:autoSpaceDE w:val="0"/>
        <w:autoSpaceDN w:val="0"/>
        <w:adjustRightInd w:val="0"/>
        <w:ind w:firstLine="0"/>
        <w:jc w:val="center"/>
      </w:pP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510"/>
        <w:gridCol w:w="4026"/>
        <w:gridCol w:w="1701"/>
        <w:gridCol w:w="3969"/>
      </w:tblGrid>
      <w:tr w:rsidR="0018529F" w:rsidTr="003D7586">
        <w:tc>
          <w:tcPr>
            <w:tcW w:w="510"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center"/>
            </w:pPr>
            <w:r>
              <w:t xml:space="preserve">N </w:t>
            </w:r>
            <w:proofErr w:type="gramStart"/>
            <w:r>
              <w:t>п</w:t>
            </w:r>
            <w:proofErr w:type="gramEnd"/>
            <w:r>
              <w:t>/п</w:t>
            </w:r>
          </w:p>
        </w:tc>
        <w:tc>
          <w:tcPr>
            <w:tcW w:w="4026"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center"/>
            </w:pPr>
            <w:r>
              <w:t>Мероприятие</w:t>
            </w:r>
          </w:p>
        </w:tc>
        <w:tc>
          <w:tcPr>
            <w:tcW w:w="1701"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center"/>
            </w:pPr>
            <w:r>
              <w:t>Срок выполнения</w:t>
            </w:r>
          </w:p>
        </w:tc>
        <w:tc>
          <w:tcPr>
            <w:tcW w:w="3969"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center"/>
            </w:pPr>
            <w:r>
              <w:t>Ответственный исполнитель</w:t>
            </w:r>
          </w:p>
        </w:tc>
      </w:tr>
      <w:tr w:rsidR="0018529F" w:rsidTr="003D7586">
        <w:tc>
          <w:tcPr>
            <w:tcW w:w="510" w:type="dxa"/>
            <w:tcBorders>
              <w:top w:val="single" w:sz="4" w:space="0" w:color="auto"/>
              <w:left w:val="single" w:sz="4" w:space="0" w:color="auto"/>
              <w:bottom w:val="single" w:sz="4" w:space="0" w:color="auto"/>
              <w:right w:val="single" w:sz="4" w:space="0" w:color="auto"/>
            </w:tcBorders>
          </w:tcPr>
          <w:p w:rsidR="0018529F" w:rsidRDefault="0018529F" w:rsidP="0018529F">
            <w:pPr>
              <w:pStyle w:val="a5"/>
              <w:numPr>
                <w:ilvl w:val="0"/>
                <w:numId w:val="18"/>
              </w:numPr>
              <w:autoSpaceDE w:val="0"/>
              <w:autoSpaceDN w:val="0"/>
              <w:adjustRightInd w:val="0"/>
              <w:ind w:left="113" w:firstLine="0"/>
              <w:jc w:val="left"/>
            </w:pPr>
          </w:p>
        </w:tc>
        <w:tc>
          <w:tcPr>
            <w:tcW w:w="4026"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Государственная регистрация Устава учреждения</w:t>
            </w:r>
          </w:p>
        </w:tc>
        <w:tc>
          <w:tcPr>
            <w:tcW w:w="1701"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center"/>
            </w:pPr>
            <w:r>
              <w:t>до 29.12.2018</w:t>
            </w:r>
          </w:p>
        </w:tc>
        <w:tc>
          <w:tcPr>
            <w:tcW w:w="3969"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 xml:space="preserve">Руководитель </w:t>
            </w:r>
            <w:r w:rsidRPr="00FD33E4">
              <w:t>муниципального казенного учрежд</w:t>
            </w:r>
            <w:r>
              <w:t>ения</w:t>
            </w:r>
            <w:r w:rsidRPr="00FD33E4">
              <w:t xml:space="preserve"> </w:t>
            </w:r>
            <w:r>
              <w:t>«</w:t>
            </w:r>
            <w:r w:rsidRPr="00FD33E4">
              <w:t xml:space="preserve">Информационно-издательский центр </w:t>
            </w:r>
            <w:r>
              <w:t>«</w:t>
            </w:r>
            <w:r w:rsidRPr="00FD33E4">
              <w:t>Вся Тверь</w:t>
            </w:r>
            <w:r>
              <w:t>»</w:t>
            </w:r>
          </w:p>
        </w:tc>
      </w:tr>
      <w:tr w:rsidR="0018529F" w:rsidTr="003D7586">
        <w:tc>
          <w:tcPr>
            <w:tcW w:w="510" w:type="dxa"/>
            <w:tcBorders>
              <w:top w:val="single" w:sz="4" w:space="0" w:color="auto"/>
              <w:left w:val="single" w:sz="4" w:space="0" w:color="auto"/>
              <w:bottom w:val="single" w:sz="4" w:space="0" w:color="auto"/>
              <w:right w:val="single" w:sz="4" w:space="0" w:color="auto"/>
            </w:tcBorders>
          </w:tcPr>
          <w:p w:rsidR="0018529F" w:rsidRPr="00CB1659" w:rsidRDefault="0018529F" w:rsidP="0018529F">
            <w:pPr>
              <w:pStyle w:val="a5"/>
              <w:numPr>
                <w:ilvl w:val="0"/>
                <w:numId w:val="18"/>
              </w:numPr>
              <w:autoSpaceDE w:val="0"/>
              <w:autoSpaceDN w:val="0"/>
              <w:adjustRightInd w:val="0"/>
              <w:ind w:left="113" w:firstLine="0"/>
              <w:jc w:val="left"/>
            </w:pPr>
          </w:p>
        </w:tc>
        <w:tc>
          <w:tcPr>
            <w:tcW w:w="4026"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Внесение соответствующих изменений в трудовой договор с руководителем учреждения</w:t>
            </w:r>
          </w:p>
        </w:tc>
        <w:tc>
          <w:tcPr>
            <w:tcW w:w="1701"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center"/>
            </w:pPr>
            <w:r>
              <w:t>до 15.01.2019</w:t>
            </w:r>
          </w:p>
        </w:tc>
        <w:tc>
          <w:tcPr>
            <w:tcW w:w="3969"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Отдел муниципальной службы и кадровой работы управления организационно-контрольной работы администрации города Твери</w:t>
            </w:r>
          </w:p>
        </w:tc>
      </w:tr>
      <w:tr w:rsidR="0018529F" w:rsidTr="003D7586">
        <w:tc>
          <w:tcPr>
            <w:tcW w:w="510" w:type="dxa"/>
            <w:tcBorders>
              <w:top w:val="single" w:sz="4" w:space="0" w:color="auto"/>
              <w:left w:val="single" w:sz="4" w:space="0" w:color="auto"/>
              <w:bottom w:val="single" w:sz="4" w:space="0" w:color="auto"/>
              <w:right w:val="single" w:sz="4" w:space="0" w:color="auto"/>
            </w:tcBorders>
          </w:tcPr>
          <w:p w:rsidR="0018529F" w:rsidRDefault="0018529F" w:rsidP="0018529F">
            <w:pPr>
              <w:pStyle w:val="a5"/>
              <w:numPr>
                <w:ilvl w:val="0"/>
                <w:numId w:val="18"/>
              </w:numPr>
              <w:autoSpaceDE w:val="0"/>
              <w:autoSpaceDN w:val="0"/>
              <w:adjustRightInd w:val="0"/>
              <w:ind w:left="113" w:firstLine="0"/>
              <w:jc w:val="left"/>
            </w:pPr>
          </w:p>
        </w:tc>
        <w:tc>
          <w:tcPr>
            <w:tcW w:w="4026"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Внесение соответствующих изменений в кадровую и бухгалтерскую документацию</w:t>
            </w:r>
          </w:p>
        </w:tc>
        <w:tc>
          <w:tcPr>
            <w:tcW w:w="1701"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center"/>
            </w:pPr>
            <w:r>
              <w:t>до 15.01.2019</w:t>
            </w:r>
          </w:p>
        </w:tc>
        <w:tc>
          <w:tcPr>
            <w:tcW w:w="3969"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 xml:space="preserve">Руководитель </w:t>
            </w:r>
            <w:r w:rsidRPr="00FD33E4">
              <w:t>муниципального казенного учрежд</w:t>
            </w:r>
            <w:r>
              <w:t>ения</w:t>
            </w:r>
            <w:r w:rsidRPr="00FD33E4">
              <w:t xml:space="preserve"> </w:t>
            </w:r>
            <w:r>
              <w:t>«</w:t>
            </w:r>
            <w:r w:rsidRPr="00FD33E4">
              <w:t xml:space="preserve">Информационно-издательский центр </w:t>
            </w:r>
            <w:r>
              <w:t>«</w:t>
            </w:r>
            <w:r w:rsidRPr="00FD33E4">
              <w:t>Вся Тверь</w:t>
            </w:r>
            <w:r>
              <w:t>»</w:t>
            </w:r>
          </w:p>
        </w:tc>
      </w:tr>
      <w:tr w:rsidR="0018529F" w:rsidTr="003D7586">
        <w:tc>
          <w:tcPr>
            <w:tcW w:w="510" w:type="dxa"/>
            <w:tcBorders>
              <w:top w:val="single" w:sz="4" w:space="0" w:color="auto"/>
              <w:left w:val="single" w:sz="4" w:space="0" w:color="auto"/>
              <w:bottom w:val="single" w:sz="4" w:space="0" w:color="auto"/>
              <w:right w:val="single" w:sz="4" w:space="0" w:color="auto"/>
            </w:tcBorders>
          </w:tcPr>
          <w:p w:rsidR="0018529F" w:rsidRDefault="0018529F" w:rsidP="0018529F">
            <w:pPr>
              <w:pStyle w:val="a5"/>
              <w:numPr>
                <w:ilvl w:val="0"/>
                <w:numId w:val="18"/>
              </w:numPr>
              <w:autoSpaceDE w:val="0"/>
              <w:autoSpaceDN w:val="0"/>
              <w:adjustRightInd w:val="0"/>
              <w:ind w:left="113" w:firstLine="0"/>
              <w:jc w:val="left"/>
            </w:pPr>
          </w:p>
        </w:tc>
        <w:tc>
          <w:tcPr>
            <w:tcW w:w="4026"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Уведомление контрагентов об изменении типа учреждения</w:t>
            </w:r>
          </w:p>
        </w:tc>
        <w:tc>
          <w:tcPr>
            <w:tcW w:w="1701"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center"/>
            </w:pPr>
            <w:r>
              <w:t>до 15.01.2019</w:t>
            </w:r>
          </w:p>
        </w:tc>
        <w:tc>
          <w:tcPr>
            <w:tcW w:w="3969"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 xml:space="preserve">Руководитель </w:t>
            </w:r>
            <w:r w:rsidRPr="00FD33E4">
              <w:t>муниципального казенного учрежд</w:t>
            </w:r>
            <w:r>
              <w:t>ения</w:t>
            </w:r>
            <w:r w:rsidRPr="00FD33E4">
              <w:t xml:space="preserve"> </w:t>
            </w:r>
            <w:r>
              <w:t>«</w:t>
            </w:r>
            <w:r w:rsidRPr="00FD33E4">
              <w:t xml:space="preserve">Информационно-издательский центр </w:t>
            </w:r>
            <w:r>
              <w:t>«</w:t>
            </w:r>
            <w:r w:rsidRPr="00FD33E4">
              <w:t>Вся Тверь</w:t>
            </w:r>
            <w:r>
              <w:t>»</w:t>
            </w:r>
          </w:p>
        </w:tc>
      </w:tr>
      <w:tr w:rsidR="0018529F" w:rsidTr="003D7586">
        <w:tc>
          <w:tcPr>
            <w:tcW w:w="510" w:type="dxa"/>
            <w:tcBorders>
              <w:top w:val="single" w:sz="4" w:space="0" w:color="auto"/>
              <w:left w:val="single" w:sz="4" w:space="0" w:color="auto"/>
              <w:bottom w:val="single" w:sz="4" w:space="0" w:color="auto"/>
              <w:right w:val="single" w:sz="4" w:space="0" w:color="auto"/>
            </w:tcBorders>
          </w:tcPr>
          <w:p w:rsidR="0018529F" w:rsidRDefault="0018529F" w:rsidP="0018529F">
            <w:pPr>
              <w:pStyle w:val="a5"/>
              <w:numPr>
                <w:ilvl w:val="0"/>
                <w:numId w:val="18"/>
              </w:numPr>
              <w:autoSpaceDE w:val="0"/>
              <w:autoSpaceDN w:val="0"/>
              <w:adjustRightInd w:val="0"/>
              <w:ind w:left="113" w:firstLine="0"/>
              <w:jc w:val="left"/>
            </w:pPr>
          </w:p>
        </w:tc>
        <w:tc>
          <w:tcPr>
            <w:tcW w:w="4026" w:type="dxa"/>
            <w:tcBorders>
              <w:top w:val="single" w:sz="4" w:space="0" w:color="auto"/>
              <w:left w:val="single" w:sz="4" w:space="0" w:color="auto"/>
              <w:bottom w:val="single" w:sz="4" w:space="0" w:color="auto"/>
              <w:right w:val="single" w:sz="4" w:space="0" w:color="auto"/>
            </w:tcBorders>
          </w:tcPr>
          <w:p w:rsidR="0018529F" w:rsidRPr="00CB1659" w:rsidRDefault="0018529F" w:rsidP="003D7586">
            <w:pPr>
              <w:autoSpaceDE w:val="0"/>
              <w:autoSpaceDN w:val="0"/>
              <w:adjustRightInd w:val="0"/>
              <w:ind w:firstLine="0"/>
              <w:jc w:val="left"/>
            </w:pPr>
            <w:r w:rsidRPr="00CB1659">
              <w:t xml:space="preserve">Закрепление имущества за Учреждением на праве оперативного управления, внесение изменений в договор о передаче муниципального имущества в безвозмездное пользование от </w:t>
            </w:r>
            <w:r>
              <w:t xml:space="preserve">23.10.2017 </w:t>
            </w:r>
            <w:r w:rsidRPr="00CB1659">
              <w:t>№</w:t>
            </w:r>
            <w:r>
              <w:t> </w:t>
            </w:r>
            <w:r w:rsidRPr="00CB1659">
              <w:t>156 и внесение соответствующих изменений в Реестр муниципального имущества города Твери</w:t>
            </w:r>
          </w:p>
        </w:tc>
        <w:tc>
          <w:tcPr>
            <w:tcW w:w="1701" w:type="dxa"/>
            <w:tcBorders>
              <w:top w:val="single" w:sz="4" w:space="0" w:color="auto"/>
              <w:left w:val="single" w:sz="4" w:space="0" w:color="auto"/>
              <w:bottom w:val="single" w:sz="4" w:space="0" w:color="auto"/>
              <w:right w:val="single" w:sz="4" w:space="0" w:color="auto"/>
            </w:tcBorders>
          </w:tcPr>
          <w:p w:rsidR="0018529F" w:rsidRPr="00CB1659" w:rsidRDefault="0018529F" w:rsidP="003D7586">
            <w:pPr>
              <w:autoSpaceDE w:val="0"/>
              <w:autoSpaceDN w:val="0"/>
              <w:adjustRightInd w:val="0"/>
              <w:ind w:firstLine="0"/>
              <w:jc w:val="center"/>
              <w:rPr>
                <w:szCs w:val="24"/>
              </w:rPr>
            </w:pPr>
            <w:r w:rsidRPr="00CB1659">
              <w:rPr>
                <w:szCs w:val="24"/>
              </w:rPr>
              <w:t>до 01.0</w:t>
            </w:r>
            <w:r>
              <w:rPr>
                <w:szCs w:val="24"/>
              </w:rPr>
              <w:t>2</w:t>
            </w:r>
            <w:r w:rsidRPr="00CB1659">
              <w:rPr>
                <w:szCs w:val="24"/>
              </w:rPr>
              <w:t>.2019</w:t>
            </w:r>
          </w:p>
        </w:tc>
        <w:tc>
          <w:tcPr>
            <w:tcW w:w="3969" w:type="dxa"/>
            <w:tcBorders>
              <w:top w:val="single" w:sz="4" w:space="0" w:color="auto"/>
              <w:left w:val="single" w:sz="4" w:space="0" w:color="auto"/>
              <w:bottom w:val="single" w:sz="4" w:space="0" w:color="auto"/>
              <w:right w:val="single" w:sz="4" w:space="0" w:color="auto"/>
            </w:tcBorders>
          </w:tcPr>
          <w:p w:rsidR="0018529F" w:rsidRPr="00CB1659" w:rsidRDefault="0018529F" w:rsidP="003D7586">
            <w:pPr>
              <w:autoSpaceDE w:val="0"/>
              <w:autoSpaceDN w:val="0"/>
              <w:adjustRightInd w:val="0"/>
              <w:ind w:firstLine="0"/>
              <w:jc w:val="left"/>
            </w:pPr>
            <w:r w:rsidRPr="00CB1659">
              <w:t>Департамент управления имуществом и земельными ресурсами администрации города Твери</w:t>
            </w:r>
          </w:p>
        </w:tc>
      </w:tr>
      <w:tr w:rsidR="0018529F" w:rsidTr="003D7586">
        <w:tc>
          <w:tcPr>
            <w:tcW w:w="510" w:type="dxa"/>
            <w:tcBorders>
              <w:top w:val="single" w:sz="4" w:space="0" w:color="auto"/>
              <w:left w:val="single" w:sz="4" w:space="0" w:color="auto"/>
              <w:bottom w:val="single" w:sz="4" w:space="0" w:color="auto"/>
              <w:right w:val="single" w:sz="4" w:space="0" w:color="auto"/>
            </w:tcBorders>
          </w:tcPr>
          <w:p w:rsidR="0018529F" w:rsidRDefault="0018529F" w:rsidP="0018529F">
            <w:pPr>
              <w:pStyle w:val="a5"/>
              <w:numPr>
                <w:ilvl w:val="0"/>
                <w:numId w:val="18"/>
              </w:numPr>
              <w:autoSpaceDE w:val="0"/>
              <w:autoSpaceDN w:val="0"/>
              <w:adjustRightInd w:val="0"/>
              <w:ind w:left="113" w:firstLine="0"/>
              <w:jc w:val="left"/>
            </w:pPr>
          </w:p>
        </w:tc>
        <w:tc>
          <w:tcPr>
            <w:tcW w:w="4026"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Внесение изменений в договор с учредителем общественно-политической газеты «Вся Тверь» – Тверской городской Думой и в запись о регистрации средства массовой информации – сетевого издания «газета-вся-тверь</w:t>
            </w:r>
            <w:proofErr w:type="gramStart"/>
            <w:r>
              <w:t>.р</w:t>
            </w:r>
            <w:proofErr w:type="gramEnd"/>
            <w:r>
              <w:t>ф»</w:t>
            </w:r>
          </w:p>
        </w:tc>
        <w:tc>
          <w:tcPr>
            <w:tcW w:w="1701" w:type="dxa"/>
            <w:tcBorders>
              <w:top w:val="single" w:sz="4" w:space="0" w:color="auto"/>
              <w:left w:val="single" w:sz="4" w:space="0" w:color="auto"/>
              <w:bottom w:val="single" w:sz="4" w:space="0" w:color="auto"/>
              <w:right w:val="single" w:sz="4" w:space="0" w:color="auto"/>
            </w:tcBorders>
          </w:tcPr>
          <w:p w:rsidR="0018529F" w:rsidRPr="001812EE" w:rsidRDefault="0018529F" w:rsidP="003D7586">
            <w:pPr>
              <w:autoSpaceDE w:val="0"/>
              <w:autoSpaceDN w:val="0"/>
              <w:adjustRightInd w:val="0"/>
              <w:ind w:firstLine="0"/>
              <w:jc w:val="center"/>
            </w:pPr>
            <w:r w:rsidRPr="00CB1659">
              <w:rPr>
                <w:szCs w:val="24"/>
              </w:rPr>
              <w:t>до 01.0</w:t>
            </w:r>
            <w:r>
              <w:rPr>
                <w:szCs w:val="24"/>
              </w:rPr>
              <w:t>2</w:t>
            </w:r>
            <w:r w:rsidRPr="00CB1659">
              <w:rPr>
                <w:szCs w:val="24"/>
              </w:rPr>
              <w:t>.2019</w:t>
            </w:r>
          </w:p>
        </w:tc>
        <w:tc>
          <w:tcPr>
            <w:tcW w:w="3969"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 xml:space="preserve">Руководитель </w:t>
            </w:r>
            <w:r w:rsidRPr="00FD33E4">
              <w:t>муниципального казенного учрежд</w:t>
            </w:r>
            <w:r>
              <w:t>ения</w:t>
            </w:r>
            <w:r w:rsidRPr="00FD33E4">
              <w:t xml:space="preserve"> </w:t>
            </w:r>
            <w:r>
              <w:t>«</w:t>
            </w:r>
            <w:r w:rsidRPr="00FD33E4">
              <w:t xml:space="preserve">Информационно-издательский центр </w:t>
            </w:r>
            <w:r>
              <w:t>«</w:t>
            </w:r>
            <w:r w:rsidRPr="00FD33E4">
              <w:t>Вся Тверь</w:t>
            </w:r>
            <w:r>
              <w:t>»</w:t>
            </w:r>
          </w:p>
        </w:tc>
      </w:tr>
      <w:tr w:rsidR="0018529F" w:rsidTr="003D7586">
        <w:tc>
          <w:tcPr>
            <w:tcW w:w="510" w:type="dxa"/>
            <w:tcBorders>
              <w:top w:val="single" w:sz="4" w:space="0" w:color="auto"/>
              <w:left w:val="single" w:sz="4" w:space="0" w:color="auto"/>
              <w:bottom w:val="single" w:sz="4" w:space="0" w:color="auto"/>
              <w:right w:val="single" w:sz="4" w:space="0" w:color="auto"/>
            </w:tcBorders>
          </w:tcPr>
          <w:p w:rsidR="0018529F" w:rsidRDefault="0018529F" w:rsidP="0018529F">
            <w:pPr>
              <w:pStyle w:val="a5"/>
              <w:numPr>
                <w:ilvl w:val="0"/>
                <w:numId w:val="18"/>
              </w:numPr>
              <w:autoSpaceDE w:val="0"/>
              <w:autoSpaceDN w:val="0"/>
              <w:adjustRightInd w:val="0"/>
              <w:ind w:left="113" w:firstLine="0"/>
              <w:jc w:val="left"/>
            </w:pPr>
          </w:p>
        </w:tc>
        <w:tc>
          <w:tcPr>
            <w:tcW w:w="4026"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Утверждение тарифов на платные услуги, оказываемые учреждением</w:t>
            </w:r>
          </w:p>
        </w:tc>
        <w:tc>
          <w:tcPr>
            <w:tcW w:w="1701"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center"/>
            </w:pPr>
            <w:r w:rsidRPr="00CB1659">
              <w:rPr>
                <w:szCs w:val="24"/>
              </w:rPr>
              <w:t>до 01.0</w:t>
            </w:r>
            <w:r>
              <w:rPr>
                <w:szCs w:val="24"/>
              </w:rPr>
              <w:t>2</w:t>
            </w:r>
            <w:r w:rsidRPr="00CB1659">
              <w:rPr>
                <w:szCs w:val="24"/>
              </w:rPr>
              <w:t>.2019</w:t>
            </w:r>
          </w:p>
        </w:tc>
        <w:tc>
          <w:tcPr>
            <w:tcW w:w="3969"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Отдел информации и аналитики администрации города Твери</w:t>
            </w:r>
          </w:p>
        </w:tc>
      </w:tr>
      <w:tr w:rsidR="0018529F" w:rsidTr="003D7586">
        <w:tc>
          <w:tcPr>
            <w:tcW w:w="510" w:type="dxa"/>
            <w:tcBorders>
              <w:top w:val="single" w:sz="4" w:space="0" w:color="auto"/>
              <w:left w:val="single" w:sz="4" w:space="0" w:color="auto"/>
              <w:bottom w:val="single" w:sz="4" w:space="0" w:color="auto"/>
              <w:right w:val="single" w:sz="4" w:space="0" w:color="auto"/>
            </w:tcBorders>
          </w:tcPr>
          <w:p w:rsidR="0018529F" w:rsidRDefault="0018529F" w:rsidP="0018529F">
            <w:pPr>
              <w:pStyle w:val="a5"/>
              <w:numPr>
                <w:ilvl w:val="0"/>
                <w:numId w:val="18"/>
              </w:numPr>
              <w:autoSpaceDE w:val="0"/>
              <w:autoSpaceDN w:val="0"/>
              <w:adjustRightInd w:val="0"/>
              <w:ind w:left="113" w:firstLine="0"/>
              <w:jc w:val="left"/>
            </w:pPr>
          </w:p>
        </w:tc>
        <w:tc>
          <w:tcPr>
            <w:tcW w:w="4026"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Формирование муниципального задания на оказание услуг (выполнение работ)</w:t>
            </w:r>
          </w:p>
        </w:tc>
        <w:tc>
          <w:tcPr>
            <w:tcW w:w="1701"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center"/>
            </w:pPr>
            <w:r w:rsidRPr="00CB1659">
              <w:rPr>
                <w:szCs w:val="24"/>
              </w:rPr>
              <w:t>до 01.0</w:t>
            </w:r>
            <w:r>
              <w:rPr>
                <w:szCs w:val="24"/>
              </w:rPr>
              <w:t>2</w:t>
            </w:r>
            <w:r w:rsidRPr="00CB1659">
              <w:rPr>
                <w:szCs w:val="24"/>
              </w:rPr>
              <w:t>.2019</w:t>
            </w:r>
          </w:p>
        </w:tc>
        <w:tc>
          <w:tcPr>
            <w:tcW w:w="3969"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 xml:space="preserve">Отдел информации и аналитики администрации города Твери </w:t>
            </w:r>
          </w:p>
        </w:tc>
      </w:tr>
      <w:tr w:rsidR="0018529F" w:rsidTr="003D7586">
        <w:tc>
          <w:tcPr>
            <w:tcW w:w="510" w:type="dxa"/>
            <w:tcBorders>
              <w:top w:val="single" w:sz="4" w:space="0" w:color="auto"/>
              <w:left w:val="single" w:sz="4" w:space="0" w:color="auto"/>
              <w:bottom w:val="single" w:sz="4" w:space="0" w:color="auto"/>
              <w:right w:val="single" w:sz="4" w:space="0" w:color="auto"/>
            </w:tcBorders>
          </w:tcPr>
          <w:p w:rsidR="0018529F" w:rsidRDefault="0018529F" w:rsidP="0018529F">
            <w:pPr>
              <w:pStyle w:val="a5"/>
              <w:numPr>
                <w:ilvl w:val="0"/>
                <w:numId w:val="18"/>
              </w:numPr>
              <w:autoSpaceDE w:val="0"/>
              <w:autoSpaceDN w:val="0"/>
              <w:adjustRightInd w:val="0"/>
              <w:ind w:left="113" w:firstLine="0"/>
              <w:jc w:val="left"/>
            </w:pPr>
          </w:p>
        </w:tc>
        <w:tc>
          <w:tcPr>
            <w:tcW w:w="4026"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Переход к финансовому обеспечению деятельности муниципального автономного учреждения</w:t>
            </w:r>
          </w:p>
        </w:tc>
        <w:tc>
          <w:tcPr>
            <w:tcW w:w="1701"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center"/>
            </w:pPr>
            <w:r w:rsidRPr="00CB1659">
              <w:rPr>
                <w:szCs w:val="24"/>
              </w:rPr>
              <w:t>до 01.0</w:t>
            </w:r>
            <w:r>
              <w:rPr>
                <w:szCs w:val="24"/>
              </w:rPr>
              <w:t>2</w:t>
            </w:r>
            <w:r w:rsidRPr="00CB1659">
              <w:rPr>
                <w:szCs w:val="24"/>
              </w:rPr>
              <w:t>.2019</w:t>
            </w:r>
          </w:p>
        </w:tc>
        <w:tc>
          <w:tcPr>
            <w:tcW w:w="3969" w:type="dxa"/>
            <w:tcBorders>
              <w:top w:val="single" w:sz="4" w:space="0" w:color="auto"/>
              <w:left w:val="single" w:sz="4" w:space="0" w:color="auto"/>
              <w:bottom w:val="single" w:sz="4" w:space="0" w:color="auto"/>
              <w:right w:val="single" w:sz="4" w:space="0" w:color="auto"/>
            </w:tcBorders>
          </w:tcPr>
          <w:p w:rsidR="0018529F" w:rsidRDefault="0018529F" w:rsidP="003D7586">
            <w:pPr>
              <w:autoSpaceDE w:val="0"/>
              <w:autoSpaceDN w:val="0"/>
              <w:adjustRightInd w:val="0"/>
              <w:ind w:firstLine="0"/>
              <w:jc w:val="left"/>
            </w:pPr>
            <w:r>
              <w:t>Департамент финансов администрации города Твери</w:t>
            </w:r>
          </w:p>
        </w:tc>
      </w:tr>
    </w:tbl>
    <w:p w:rsidR="0018529F" w:rsidRDefault="0018529F" w:rsidP="0018529F">
      <w:pPr>
        <w:pStyle w:val="ConsPlusNormal"/>
        <w:jc w:val="both"/>
      </w:pPr>
    </w:p>
    <w:p w:rsidR="0018529F" w:rsidRDefault="0018529F" w:rsidP="0018529F">
      <w:pPr>
        <w:pStyle w:val="ConsPlusNormal"/>
        <w:jc w:val="both"/>
      </w:pPr>
    </w:p>
    <w:p w:rsidR="0018529F" w:rsidRDefault="0018529F" w:rsidP="0018529F">
      <w:pPr>
        <w:pStyle w:val="ConsPlusNormal"/>
        <w:tabs>
          <w:tab w:val="right" w:pos="9355"/>
        </w:tabs>
        <w:jc w:val="both"/>
      </w:pPr>
      <w:r>
        <w:t>Начальник отдела</w:t>
      </w:r>
    </w:p>
    <w:p w:rsidR="0018529F" w:rsidRDefault="0018529F" w:rsidP="0018529F">
      <w:pPr>
        <w:pStyle w:val="ConsPlusNormal"/>
        <w:tabs>
          <w:tab w:val="right" w:pos="10206"/>
        </w:tabs>
        <w:jc w:val="both"/>
      </w:pPr>
      <w:r>
        <w:t>информации и аналитики</w:t>
      </w:r>
      <w:r>
        <w:tab/>
        <w:t>Н.А. Касаева</w:t>
      </w:r>
    </w:p>
    <w:p w:rsidR="00AA6DBF" w:rsidRDefault="00AA6DBF" w:rsidP="00A61535">
      <w:pPr>
        <w:tabs>
          <w:tab w:val="left" w:pos="720"/>
          <w:tab w:val="left" w:pos="1344"/>
          <w:tab w:val="right" w:pos="10205"/>
        </w:tabs>
        <w:ind w:firstLine="0"/>
        <w:rPr>
          <w:rFonts w:eastAsia="Calibri"/>
        </w:rPr>
        <w:sectPr w:rsidR="00AA6DBF" w:rsidSect="0018529F">
          <w:headerReference w:type="default" r:id="rId10"/>
          <w:pgSz w:w="11906" w:h="16838" w:code="9"/>
          <w:pgMar w:top="1134" w:right="567" w:bottom="1134" w:left="1134" w:header="397" w:footer="709" w:gutter="0"/>
          <w:pgNumType w:start="1"/>
          <w:cols w:space="708"/>
          <w:titlePg/>
          <w:docGrid w:linePitch="381"/>
        </w:sectPr>
      </w:pPr>
    </w:p>
    <w:p w:rsidR="00FA4FFF" w:rsidRPr="00FA4FFF" w:rsidRDefault="00FA4FFF" w:rsidP="00FA4FFF">
      <w:pPr>
        <w:widowControl w:val="0"/>
        <w:tabs>
          <w:tab w:val="left" w:pos="1190"/>
          <w:tab w:val="left" w:pos="1560"/>
        </w:tabs>
        <w:ind w:left="4678" w:firstLine="0"/>
        <w:jc w:val="right"/>
        <w:rPr>
          <w:rFonts w:eastAsia="Calibri"/>
          <w:lang w:eastAsia="ru-RU"/>
        </w:rPr>
      </w:pPr>
      <w:r w:rsidRPr="00FA4FFF">
        <w:rPr>
          <w:rFonts w:eastAsia="Calibri"/>
          <w:lang w:eastAsia="ru-RU"/>
        </w:rPr>
        <w:lastRenderedPageBreak/>
        <w:t xml:space="preserve">Приложение 3 к постановлению </w:t>
      </w:r>
    </w:p>
    <w:p w:rsidR="00FA4FFF" w:rsidRPr="00FA4FFF" w:rsidRDefault="00FA4FFF" w:rsidP="00FA4FFF">
      <w:pPr>
        <w:widowControl w:val="0"/>
        <w:tabs>
          <w:tab w:val="left" w:pos="1190"/>
          <w:tab w:val="left" w:pos="1560"/>
        </w:tabs>
        <w:ind w:left="4678" w:firstLine="0"/>
        <w:jc w:val="right"/>
        <w:rPr>
          <w:rFonts w:eastAsia="Calibri"/>
          <w:lang w:eastAsia="ru-RU"/>
        </w:rPr>
      </w:pPr>
      <w:r w:rsidRPr="00FA4FFF">
        <w:rPr>
          <w:rFonts w:eastAsia="Calibri"/>
          <w:lang w:eastAsia="ru-RU"/>
        </w:rPr>
        <w:t>администрации города Твери</w:t>
      </w:r>
    </w:p>
    <w:p w:rsidR="00FA4FFF" w:rsidRPr="00FA4FFF" w:rsidRDefault="00FA4FFF" w:rsidP="00FA4FFF">
      <w:pPr>
        <w:widowControl w:val="0"/>
        <w:autoSpaceDE w:val="0"/>
        <w:autoSpaceDN w:val="0"/>
        <w:ind w:firstLine="0"/>
        <w:jc w:val="right"/>
        <w:rPr>
          <w:rFonts w:eastAsia="Calibri"/>
          <w:lang w:eastAsia="ru-RU"/>
        </w:rPr>
      </w:pPr>
      <w:r w:rsidRPr="00FA4FFF">
        <w:rPr>
          <w:rFonts w:eastAsia="Calibri"/>
          <w:lang w:eastAsia="ru-RU"/>
        </w:rPr>
        <w:t>от «</w:t>
      </w:r>
      <w:r w:rsidR="00A4180F">
        <w:rPr>
          <w:rFonts w:eastAsia="Calibri"/>
          <w:lang w:eastAsia="ru-RU"/>
        </w:rPr>
        <w:t>20</w:t>
      </w:r>
      <w:r w:rsidRPr="00FA4FFF">
        <w:rPr>
          <w:rFonts w:eastAsia="Calibri"/>
          <w:lang w:eastAsia="ru-RU"/>
        </w:rPr>
        <w:t xml:space="preserve">» </w:t>
      </w:r>
      <w:r w:rsidR="00A4180F">
        <w:rPr>
          <w:rFonts w:eastAsia="Calibri"/>
          <w:lang w:eastAsia="ru-RU"/>
        </w:rPr>
        <w:t xml:space="preserve">декабря </w:t>
      </w:r>
      <w:r w:rsidRPr="00FA4FFF">
        <w:rPr>
          <w:rFonts w:eastAsia="Calibri"/>
          <w:lang w:eastAsia="ru-RU"/>
        </w:rPr>
        <w:t xml:space="preserve">2018 № </w:t>
      </w:r>
      <w:r w:rsidR="00A4180F">
        <w:rPr>
          <w:rFonts w:eastAsia="Calibri"/>
          <w:lang w:eastAsia="ru-RU"/>
        </w:rPr>
        <w:t>1604</w:t>
      </w:r>
    </w:p>
    <w:p w:rsidR="00FA4FFF" w:rsidRPr="00FA4FFF" w:rsidRDefault="00FA4FFF" w:rsidP="00FA4FFF">
      <w:pPr>
        <w:widowControl w:val="0"/>
        <w:autoSpaceDE w:val="0"/>
        <w:autoSpaceDN w:val="0"/>
        <w:ind w:firstLine="0"/>
        <w:jc w:val="right"/>
        <w:rPr>
          <w:rFonts w:eastAsia="Times New Roman"/>
          <w:szCs w:val="20"/>
          <w:lang w:eastAsia="ru-RU"/>
        </w:rPr>
      </w:pPr>
    </w:p>
    <w:p w:rsidR="00FA4FFF" w:rsidRPr="00FA4FFF" w:rsidRDefault="00FA4FFF" w:rsidP="00FA4FFF">
      <w:pPr>
        <w:widowControl w:val="0"/>
        <w:autoSpaceDE w:val="0"/>
        <w:autoSpaceDN w:val="0"/>
        <w:ind w:firstLine="0"/>
        <w:jc w:val="center"/>
        <w:outlineLvl w:val="1"/>
        <w:rPr>
          <w:rFonts w:eastAsia="Times New Roman"/>
          <w:szCs w:val="20"/>
          <w:lang w:eastAsia="ru-RU"/>
        </w:rPr>
      </w:pPr>
    </w:p>
    <w:p w:rsidR="00FA4FFF" w:rsidRPr="00FA4FFF" w:rsidRDefault="00FA4FFF" w:rsidP="00FA4FFF">
      <w:pPr>
        <w:widowControl w:val="0"/>
        <w:autoSpaceDE w:val="0"/>
        <w:autoSpaceDN w:val="0"/>
        <w:ind w:firstLine="0"/>
        <w:jc w:val="center"/>
        <w:outlineLvl w:val="1"/>
        <w:rPr>
          <w:rFonts w:eastAsia="Times New Roman"/>
          <w:szCs w:val="20"/>
          <w:lang w:eastAsia="ru-RU"/>
        </w:rPr>
      </w:pPr>
    </w:p>
    <w:p w:rsidR="00FA4FFF" w:rsidRPr="00FA4FFF" w:rsidRDefault="00FA4FFF" w:rsidP="00FA4FFF">
      <w:pPr>
        <w:widowControl w:val="0"/>
        <w:autoSpaceDE w:val="0"/>
        <w:autoSpaceDN w:val="0"/>
        <w:ind w:firstLine="0"/>
        <w:jc w:val="center"/>
        <w:outlineLvl w:val="1"/>
        <w:rPr>
          <w:rFonts w:eastAsia="Times New Roman"/>
          <w:szCs w:val="20"/>
          <w:lang w:eastAsia="ru-RU"/>
        </w:rPr>
      </w:pPr>
    </w:p>
    <w:p w:rsidR="00FA4FFF" w:rsidRPr="00FA4FFF" w:rsidRDefault="00FA4FFF" w:rsidP="00FA4FFF">
      <w:pPr>
        <w:widowControl w:val="0"/>
        <w:autoSpaceDE w:val="0"/>
        <w:autoSpaceDN w:val="0"/>
        <w:ind w:firstLine="0"/>
        <w:jc w:val="center"/>
        <w:outlineLvl w:val="1"/>
        <w:rPr>
          <w:rFonts w:eastAsia="Times New Roman"/>
          <w:szCs w:val="20"/>
          <w:lang w:eastAsia="ru-RU"/>
        </w:rPr>
      </w:pPr>
      <w:r w:rsidRPr="00FA4FFF">
        <w:rPr>
          <w:rFonts w:eastAsia="Times New Roman"/>
          <w:szCs w:val="20"/>
          <w:lang w:eastAsia="ru-RU"/>
        </w:rPr>
        <w:t>Перечень</w:t>
      </w:r>
    </w:p>
    <w:p w:rsidR="00FA4FFF" w:rsidRPr="00FA4FFF" w:rsidRDefault="00FA4FFF" w:rsidP="00FA4FFF">
      <w:pPr>
        <w:widowControl w:val="0"/>
        <w:autoSpaceDE w:val="0"/>
        <w:autoSpaceDN w:val="0"/>
        <w:ind w:firstLine="0"/>
        <w:jc w:val="center"/>
        <w:rPr>
          <w:rFonts w:eastAsia="Times New Roman"/>
          <w:szCs w:val="20"/>
          <w:lang w:eastAsia="ru-RU"/>
        </w:rPr>
      </w:pPr>
      <w:r w:rsidRPr="00FA4FFF">
        <w:rPr>
          <w:rFonts w:eastAsia="Times New Roman"/>
          <w:szCs w:val="20"/>
          <w:lang w:eastAsia="ru-RU"/>
        </w:rPr>
        <w:t>движимого имущества, закрепляемого за муниципальным автономным учреждением «Информационно-издательский центр «Вся Тверь»</w:t>
      </w:r>
    </w:p>
    <w:p w:rsidR="00FA4FFF" w:rsidRPr="00FA4FFF" w:rsidRDefault="00FA4FFF" w:rsidP="00FA4FFF">
      <w:pPr>
        <w:widowControl w:val="0"/>
        <w:autoSpaceDE w:val="0"/>
        <w:autoSpaceDN w:val="0"/>
        <w:ind w:firstLine="0"/>
        <w:jc w:val="center"/>
        <w:rPr>
          <w:rFonts w:eastAsia="Times New Roman"/>
          <w:szCs w:val="20"/>
          <w:lang w:eastAsia="ru-RU"/>
        </w:rPr>
      </w:pPr>
      <w:r w:rsidRPr="00FA4FFF">
        <w:rPr>
          <w:rFonts w:eastAsia="Times New Roman"/>
          <w:szCs w:val="20"/>
          <w:lang w:eastAsia="ru-RU"/>
        </w:rPr>
        <w:t xml:space="preserve"> на праве оперативного управления</w:t>
      </w:r>
    </w:p>
    <w:p w:rsidR="00FA4FFF" w:rsidRPr="00FA4FFF" w:rsidRDefault="00FA4FFF" w:rsidP="00FA4FFF">
      <w:pPr>
        <w:widowControl w:val="0"/>
        <w:autoSpaceDE w:val="0"/>
        <w:autoSpaceDN w:val="0"/>
        <w:ind w:firstLine="0"/>
        <w:rPr>
          <w:rFonts w:eastAsia="Times New Roman"/>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890"/>
        <w:gridCol w:w="2268"/>
        <w:gridCol w:w="826"/>
        <w:gridCol w:w="1918"/>
      </w:tblGrid>
      <w:tr w:rsidR="00FA4FFF" w:rsidRPr="00FA4FFF" w:rsidTr="00FA4FFF">
        <w:tc>
          <w:tcPr>
            <w:tcW w:w="567"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widowControl w:val="0"/>
              <w:autoSpaceDE w:val="0"/>
              <w:autoSpaceDN w:val="0"/>
              <w:ind w:firstLine="0"/>
              <w:jc w:val="center"/>
              <w:rPr>
                <w:rFonts w:eastAsia="Times New Roman"/>
                <w:szCs w:val="20"/>
              </w:rPr>
            </w:pPr>
            <w:r w:rsidRPr="00FA4FFF">
              <w:rPr>
                <w:rFonts w:eastAsia="Times New Roman"/>
                <w:szCs w:val="20"/>
              </w:rPr>
              <w:t xml:space="preserve">N </w:t>
            </w:r>
            <w:proofErr w:type="gramStart"/>
            <w:r w:rsidRPr="00FA4FFF">
              <w:rPr>
                <w:rFonts w:eastAsia="Times New Roman"/>
                <w:szCs w:val="20"/>
              </w:rPr>
              <w:t>п</w:t>
            </w:r>
            <w:proofErr w:type="gramEnd"/>
            <w:r w:rsidRPr="00FA4FFF">
              <w:rPr>
                <w:rFonts w:eastAsia="Times New Roman"/>
                <w:szCs w:val="20"/>
              </w:rPr>
              <w:t>/п</w:t>
            </w: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widowControl w:val="0"/>
              <w:autoSpaceDE w:val="0"/>
              <w:autoSpaceDN w:val="0"/>
              <w:ind w:firstLine="0"/>
              <w:jc w:val="center"/>
              <w:rPr>
                <w:rFonts w:eastAsia="Times New Roman"/>
                <w:szCs w:val="20"/>
              </w:rPr>
            </w:pPr>
            <w:r w:rsidRPr="00FA4FFF">
              <w:rPr>
                <w:rFonts w:eastAsia="Times New Roman"/>
                <w:szCs w:val="20"/>
              </w:rPr>
              <w:t>Наименование муниципального имущества</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widowControl w:val="0"/>
              <w:autoSpaceDE w:val="0"/>
              <w:autoSpaceDN w:val="0"/>
              <w:ind w:firstLine="0"/>
              <w:jc w:val="center"/>
              <w:rPr>
                <w:rFonts w:eastAsia="Times New Roman"/>
                <w:szCs w:val="20"/>
              </w:rPr>
            </w:pPr>
            <w:r w:rsidRPr="00FA4FFF">
              <w:rPr>
                <w:rFonts w:eastAsia="Times New Roman"/>
                <w:szCs w:val="20"/>
              </w:rPr>
              <w:t>Инвентарный номер</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widowControl w:val="0"/>
              <w:autoSpaceDE w:val="0"/>
              <w:autoSpaceDN w:val="0"/>
              <w:ind w:firstLine="0"/>
              <w:jc w:val="center"/>
              <w:rPr>
                <w:rFonts w:eastAsia="Times New Roman"/>
                <w:szCs w:val="20"/>
              </w:rPr>
            </w:pPr>
            <w:r w:rsidRPr="00FA4FFF">
              <w:rPr>
                <w:rFonts w:eastAsia="Times New Roman"/>
                <w:szCs w:val="20"/>
              </w:rPr>
              <w:t>Кол-во, шт.</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widowControl w:val="0"/>
              <w:autoSpaceDE w:val="0"/>
              <w:autoSpaceDN w:val="0"/>
              <w:ind w:firstLine="0"/>
              <w:jc w:val="center"/>
              <w:rPr>
                <w:rFonts w:eastAsia="Times New Roman"/>
                <w:szCs w:val="20"/>
              </w:rPr>
            </w:pPr>
            <w:r w:rsidRPr="00FA4FFF">
              <w:rPr>
                <w:rFonts w:eastAsia="Times New Roman"/>
                <w:szCs w:val="20"/>
              </w:rPr>
              <w:t>Стоимость</w:t>
            </w:r>
          </w:p>
          <w:p w:rsidR="00FA4FFF" w:rsidRPr="00FA4FFF" w:rsidRDefault="00FA4FFF" w:rsidP="00FA4FFF">
            <w:pPr>
              <w:widowControl w:val="0"/>
              <w:autoSpaceDE w:val="0"/>
              <w:autoSpaceDN w:val="0"/>
              <w:ind w:firstLine="0"/>
              <w:jc w:val="center"/>
              <w:rPr>
                <w:rFonts w:eastAsia="Times New Roman"/>
                <w:szCs w:val="20"/>
              </w:rPr>
            </w:pPr>
            <w:r w:rsidRPr="00FA4FFF">
              <w:rPr>
                <w:rFonts w:eastAsia="Times New Roman"/>
                <w:szCs w:val="20"/>
              </w:rPr>
              <w:t>на дату приобретения, руб.</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113" w:firstLine="0"/>
              <w:jc w:val="right"/>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left"/>
              <w:rPr>
                <w:rFonts w:eastAsia="Calibri"/>
              </w:rPr>
            </w:pPr>
            <w:r w:rsidRPr="00FA4FFF">
              <w:rPr>
                <w:rFonts w:eastAsia="Calibri"/>
              </w:rPr>
              <w:t>Магнитофон DVD</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110104200004246</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right="170" w:firstLine="0"/>
              <w:jc w:val="right"/>
              <w:rPr>
                <w:rFonts w:eastAsia="Calibri"/>
              </w:rPr>
            </w:pPr>
            <w:r w:rsidRPr="00FA4FFF">
              <w:rPr>
                <w:rFonts w:eastAsia="Calibri"/>
              </w:rPr>
              <w:t>45 650,00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113"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left"/>
              <w:rPr>
                <w:rFonts w:eastAsia="Calibri"/>
              </w:rPr>
            </w:pPr>
            <w:r w:rsidRPr="00FA4FFF">
              <w:rPr>
                <w:rFonts w:eastAsia="Calibri"/>
              </w:rPr>
              <w:t xml:space="preserve">Видеокамера </w:t>
            </w:r>
            <w:proofErr w:type="spellStart"/>
            <w:r w:rsidRPr="00FA4FFF">
              <w:rPr>
                <w:rFonts w:eastAsia="Calibri"/>
              </w:rPr>
              <w:t>Sony</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110104200004220</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right="170" w:firstLine="0"/>
              <w:jc w:val="right"/>
              <w:rPr>
                <w:rFonts w:eastAsia="Calibri"/>
              </w:rPr>
            </w:pPr>
            <w:r w:rsidRPr="00FA4FFF">
              <w:rPr>
                <w:rFonts w:eastAsia="Calibri"/>
              </w:rPr>
              <w:t>112 995,00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113"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left"/>
              <w:rPr>
                <w:rFonts w:eastAsia="Calibri"/>
              </w:rPr>
            </w:pPr>
            <w:r w:rsidRPr="00FA4FFF">
              <w:rPr>
                <w:rFonts w:eastAsia="Calibri"/>
              </w:rPr>
              <w:t>Компьютер AMD</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12041340400001</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right="170" w:firstLine="0"/>
              <w:jc w:val="right"/>
              <w:rPr>
                <w:rFonts w:eastAsia="Calibri"/>
              </w:rPr>
            </w:pPr>
            <w:r w:rsidRPr="00FA4FFF">
              <w:rPr>
                <w:rFonts w:eastAsia="Calibri"/>
              </w:rPr>
              <w:t>49 685,00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113"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left"/>
              <w:rPr>
                <w:rFonts w:eastAsia="Calibri"/>
              </w:rPr>
            </w:pPr>
            <w:r w:rsidRPr="00FA4FFF">
              <w:rPr>
                <w:rFonts w:eastAsia="Calibri"/>
              </w:rPr>
              <w:t>Компьютер AMD</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12041340400002</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right="170" w:firstLine="0"/>
              <w:jc w:val="right"/>
              <w:rPr>
                <w:rFonts w:eastAsia="Calibri"/>
              </w:rPr>
            </w:pPr>
            <w:r w:rsidRPr="00FA4FFF">
              <w:rPr>
                <w:rFonts w:eastAsia="Calibri"/>
              </w:rPr>
              <w:t>49 685,00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113"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left"/>
              <w:rPr>
                <w:rFonts w:eastAsia="Calibri"/>
              </w:rPr>
            </w:pPr>
            <w:r w:rsidRPr="00FA4FFF">
              <w:rPr>
                <w:rFonts w:eastAsia="Calibri"/>
              </w:rPr>
              <w:t xml:space="preserve">Фотоаппарат </w:t>
            </w:r>
            <w:proofErr w:type="spellStart"/>
            <w:r w:rsidRPr="00FA4FFF">
              <w:rPr>
                <w:rFonts w:eastAsia="Calibri"/>
              </w:rPr>
              <w:t>Nikon</w:t>
            </w:r>
            <w:proofErr w:type="spellEnd"/>
            <w:r w:rsidRPr="00FA4FFF">
              <w:rPr>
                <w:rFonts w:eastAsia="Calibri"/>
              </w:rPr>
              <w:t xml:space="preserve"> D7100 </w:t>
            </w:r>
            <w:proofErr w:type="spellStart"/>
            <w:r w:rsidRPr="00FA4FFF">
              <w:rPr>
                <w:rFonts w:eastAsia="Calibri"/>
              </w:rPr>
              <w:t>Kit</w:t>
            </w:r>
            <w:proofErr w:type="spellEnd"/>
            <w:r w:rsidRPr="00FA4FFF">
              <w:rPr>
                <w:rFonts w:eastAsia="Calibri"/>
              </w:rPr>
              <w:t xml:space="preserve"> в комплекте</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110106200001097</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right="170" w:firstLine="0"/>
              <w:jc w:val="right"/>
              <w:rPr>
                <w:rFonts w:eastAsia="Calibri"/>
              </w:rPr>
            </w:pPr>
            <w:r w:rsidRPr="00FA4FFF">
              <w:rPr>
                <w:rFonts w:eastAsia="Calibri"/>
              </w:rPr>
              <w:t>69 600,00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113"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left"/>
              <w:rPr>
                <w:rFonts w:eastAsia="Calibri"/>
              </w:rPr>
            </w:pPr>
            <w:r w:rsidRPr="00FA4FFF">
              <w:rPr>
                <w:rFonts w:eastAsia="Calibri"/>
              </w:rPr>
              <w:t xml:space="preserve">Лазерный принтер HP </w:t>
            </w:r>
            <w:proofErr w:type="spellStart"/>
            <w:r w:rsidRPr="00FA4FFF">
              <w:rPr>
                <w:rFonts w:eastAsia="Calibri"/>
              </w:rPr>
              <w:t>Laser</w:t>
            </w:r>
            <w:proofErr w:type="spellEnd"/>
            <w:r w:rsidRPr="00FA4FFF">
              <w:rPr>
                <w:rFonts w:eastAsia="Calibri"/>
              </w:rPr>
              <w:t xml:space="preserve"> </w:t>
            </w:r>
            <w:proofErr w:type="spellStart"/>
            <w:r w:rsidRPr="00FA4FFF">
              <w:rPr>
                <w:rFonts w:eastAsia="Calibri"/>
              </w:rPr>
              <w:t>Jet</w:t>
            </w:r>
            <w:proofErr w:type="spellEnd"/>
            <w:r w:rsidRPr="00FA4FFF">
              <w:rPr>
                <w:rFonts w:eastAsia="Calibri"/>
              </w:rPr>
              <w:t xml:space="preserve"> 5200A3</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110106200001049</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right="170" w:firstLine="0"/>
              <w:jc w:val="right"/>
              <w:rPr>
                <w:rFonts w:eastAsia="Calibri"/>
              </w:rPr>
            </w:pPr>
            <w:r w:rsidRPr="00FA4FFF">
              <w:rPr>
                <w:rFonts w:eastAsia="Calibri"/>
              </w:rPr>
              <w:t>43 200,00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113"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left"/>
              <w:rPr>
                <w:rFonts w:eastAsia="Calibri"/>
                <w:lang w:val="en-US"/>
              </w:rPr>
            </w:pPr>
            <w:r w:rsidRPr="00FA4FFF">
              <w:rPr>
                <w:rFonts w:eastAsia="Calibri"/>
              </w:rPr>
              <w:t>Системный</w:t>
            </w:r>
            <w:r w:rsidRPr="00FA4FFF">
              <w:rPr>
                <w:rFonts w:eastAsia="Calibri"/>
                <w:lang w:val="en-US"/>
              </w:rPr>
              <w:t xml:space="preserve"> </w:t>
            </w:r>
            <w:r w:rsidRPr="00FA4FFF">
              <w:rPr>
                <w:rFonts w:eastAsia="Calibri"/>
              </w:rPr>
              <w:t>блок</w:t>
            </w:r>
            <w:r w:rsidRPr="00FA4FFF">
              <w:rPr>
                <w:rFonts w:eastAsia="Calibri"/>
                <w:lang w:val="en-US"/>
              </w:rPr>
              <w:t xml:space="preserve"> </w:t>
            </w:r>
            <w:r w:rsidRPr="00FA4FFF">
              <w:rPr>
                <w:rFonts w:eastAsia="Calibri"/>
              </w:rPr>
              <w:t>С</w:t>
            </w:r>
            <w:r w:rsidRPr="00FA4FFF">
              <w:rPr>
                <w:rFonts w:eastAsia="Calibri"/>
                <w:lang w:val="en-US"/>
              </w:rPr>
              <w:t>326384</w:t>
            </w:r>
            <w:r w:rsidRPr="00FA4FFF">
              <w:rPr>
                <w:rFonts w:eastAsia="Calibri"/>
              </w:rPr>
              <w:t>Ц</w:t>
            </w:r>
            <w:r w:rsidRPr="00FA4FFF">
              <w:rPr>
                <w:rFonts w:eastAsia="Calibri"/>
                <w:lang w:val="en-US"/>
              </w:rPr>
              <w:t>-NORBEL Business Intel Celeron G1820/GA-H81M-S1/2Gb/DVD+RW/Windows 8.1/</w:t>
            </w:r>
            <w:r w:rsidRPr="00FA4FFF">
              <w:rPr>
                <w:rFonts w:eastAsia="Calibri"/>
              </w:rPr>
              <w:t>Монитор</w:t>
            </w:r>
            <w:r w:rsidRPr="00FA4FFF">
              <w:rPr>
                <w:rFonts w:eastAsia="Calibri"/>
                <w:lang w:val="en-US"/>
              </w:rPr>
              <w:t xml:space="preserve"> AOC 21/5" e2270 </w:t>
            </w:r>
            <w:proofErr w:type="spellStart"/>
            <w:r w:rsidRPr="00FA4FFF">
              <w:rPr>
                <w:rFonts w:eastAsia="Calibri"/>
                <w:lang w:val="en-US"/>
              </w:rPr>
              <w:t>swn</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110106200001048</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right="170" w:firstLine="0"/>
              <w:jc w:val="right"/>
              <w:rPr>
                <w:rFonts w:eastAsia="Calibri"/>
              </w:rPr>
            </w:pPr>
            <w:r w:rsidRPr="00FA4FFF">
              <w:rPr>
                <w:rFonts w:eastAsia="Calibri"/>
              </w:rPr>
              <w:t>23 900,00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113"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left"/>
              <w:rPr>
                <w:rFonts w:eastAsia="Calibri"/>
              </w:rPr>
            </w:pPr>
            <w:r w:rsidRPr="00FA4FFF">
              <w:rPr>
                <w:rFonts w:eastAsia="Calibri"/>
              </w:rPr>
              <w:t>Чехол для камкордера</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110106200001042</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right="170" w:firstLine="0"/>
              <w:jc w:val="right"/>
              <w:rPr>
                <w:rFonts w:eastAsia="Calibri"/>
              </w:rPr>
            </w:pPr>
            <w:r w:rsidRPr="00FA4FFF">
              <w:rPr>
                <w:rFonts w:eastAsia="Calibri"/>
              </w:rPr>
              <w:t>3 416,51</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113"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 xml:space="preserve">Кофр </w:t>
            </w:r>
            <w:proofErr w:type="spellStart"/>
            <w:r w:rsidRPr="00FA4FFF">
              <w:rPr>
                <w:rFonts w:eastAsia="Calibri"/>
              </w:rPr>
              <w:t>Алми</w:t>
            </w:r>
            <w:proofErr w:type="spellEnd"/>
            <w:r w:rsidRPr="00FA4FFF">
              <w:rPr>
                <w:rFonts w:eastAsia="Calibri"/>
              </w:rPr>
              <w:t>-Бета</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110104200004221</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14 732,85</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 xml:space="preserve">Зарядное устройство </w:t>
            </w:r>
            <w:proofErr w:type="spellStart"/>
            <w:r w:rsidRPr="00FA4FFF">
              <w:rPr>
                <w:rFonts w:eastAsia="Calibri"/>
              </w:rPr>
              <w:t>Sony</w:t>
            </w:r>
            <w:proofErr w:type="spellEnd"/>
            <w:r w:rsidRPr="00FA4FFF">
              <w:rPr>
                <w:rFonts w:eastAsia="Calibri"/>
              </w:rPr>
              <w:t xml:space="preserve"> AC V700A</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110104200004222</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6 840,00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476FD9">
            <w:pPr>
              <w:ind w:firstLine="0"/>
              <w:jc w:val="left"/>
              <w:rPr>
                <w:rFonts w:eastAsia="Calibri"/>
              </w:rPr>
            </w:pPr>
            <w:r w:rsidRPr="00FA4FFF">
              <w:rPr>
                <w:rFonts w:eastAsia="Calibri"/>
              </w:rPr>
              <w:t>Светильник накамерный</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110104200004247</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4 100,00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 xml:space="preserve">Штатив </w:t>
            </w:r>
            <w:proofErr w:type="spellStart"/>
            <w:r w:rsidRPr="00FA4FFF">
              <w:rPr>
                <w:rFonts w:eastAsia="Calibri"/>
              </w:rPr>
              <w:t>Manfrotto</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110104200004248</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15 812,50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Системный блок RAMEC</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110104200004249</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12 100,99</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 xml:space="preserve">Монитор  </w:t>
            </w:r>
            <w:proofErr w:type="spellStart"/>
            <w:r w:rsidRPr="00FA4FFF">
              <w:rPr>
                <w:rFonts w:eastAsia="Calibri"/>
              </w:rPr>
              <w:t>Beng</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110104200004250</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10 788,54</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 xml:space="preserve">Ноутбук </w:t>
            </w:r>
            <w:proofErr w:type="spellStart"/>
            <w:r w:rsidRPr="00FA4FFF">
              <w:rPr>
                <w:rFonts w:eastAsia="Calibri"/>
              </w:rPr>
              <w:t>Lenovo</w:t>
            </w:r>
            <w:proofErr w:type="spellEnd"/>
            <w:r w:rsidRPr="00FA4FFF">
              <w:rPr>
                <w:rFonts w:eastAsia="Calibri"/>
              </w:rPr>
              <w:t xml:space="preserve"> </w:t>
            </w:r>
            <w:proofErr w:type="spellStart"/>
            <w:r w:rsidRPr="00FA4FFF">
              <w:rPr>
                <w:rFonts w:eastAsia="Calibri"/>
              </w:rPr>
              <w:t>IdeaPad</w:t>
            </w:r>
            <w:proofErr w:type="spellEnd"/>
            <w:r w:rsidRPr="00FA4FFF">
              <w:rPr>
                <w:rFonts w:eastAsia="Calibri"/>
              </w:rPr>
              <w:t xml:space="preserve"> B5045</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110106200001045</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16 170,00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 xml:space="preserve">Ноутбук </w:t>
            </w:r>
            <w:proofErr w:type="spellStart"/>
            <w:r w:rsidRPr="00FA4FFF">
              <w:rPr>
                <w:rFonts w:eastAsia="Calibri"/>
              </w:rPr>
              <w:t>Lenovo</w:t>
            </w:r>
            <w:proofErr w:type="spellEnd"/>
            <w:r w:rsidRPr="00FA4FFF">
              <w:rPr>
                <w:rFonts w:eastAsia="Calibri"/>
              </w:rPr>
              <w:t xml:space="preserve"> </w:t>
            </w:r>
            <w:proofErr w:type="spellStart"/>
            <w:r w:rsidRPr="00FA4FFF">
              <w:rPr>
                <w:rFonts w:eastAsia="Calibri"/>
              </w:rPr>
              <w:t>IdeaPad</w:t>
            </w:r>
            <w:proofErr w:type="spellEnd"/>
            <w:r w:rsidRPr="00FA4FFF">
              <w:rPr>
                <w:rFonts w:eastAsia="Calibri"/>
              </w:rPr>
              <w:t xml:space="preserve"> B5030</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110106200001046</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16 200,00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 xml:space="preserve">Ноутбук </w:t>
            </w:r>
            <w:proofErr w:type="spellStart"/>
            <w:r w:rsidRPr="00FA4FFF">
              <w:rPr>
                <w:rFonts w:eastAsia="Calibri"/>
              </w:rPr>
              <w:t>Acer</w:t>
            </w:r>
            <w:proofErr w:type="spellEnd"/>
            <w:r w:rsidRPr="00FA4FFF">
              <w:rPr>
                <w:rFonts w:eastAsia="Calibri"/>
              </w:rPr>
              <w:t xml:space="preserve"> </w:t>
            </w:r>
            <w:proofErr w:type="spellStart"/>
            <w:r w:rsidRPr="00FA4FFF">
              <w:rPr>
                <w:rFonts w:eastAsia="Calibri"/>
              </w:rPr>
              <w:t>Aspire</w:t>
            </w:r>
            <w:proofErr w:type="spellEnd"/>
            <w:r w:rsidRPr="00FA4FFF">
              <w:rPr>
                <w:rFonts w:eastAsia="Calibri"/>
              </w:rPr>
              <w:t xml:space="preserve"> ES1-512</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110106200001051</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16 100,00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 xml:space="preserve">Ноутбук </w:t>
            </w:r>
            <w:proofErr w:type="spellStart"/>
            <w:r w:rsidRPr="00FA4FFF">
              <w:rPr>
                <w:rFonts w:eastAsia="Calibri"/>
              </w:rPr>
              <w:t>Dell</w:t>
            </w:r>
            <w:proofErr w:type="spellEnd"/>
            <w:r w:rsidRPr="00FA4FFF">
              <w:rPr>
                <w:rFonts w:eastAsia="Calibri"/>
              </w:rPr>
              <w:t xml:space="preserve"> </w:t>
            </w:r>
            <w:proofErr w:type="spellStart"/>
            <w:r w:rsidRPr="00FA4FFF">
              <w:rPr>
                <w:rFonts w:eastAsia="Calibri"/>
              </w:rPr>
              <w:t>Inspiron</w:t>
            </w:r>
            <w:proofErr w:type="spellEnd"/>
            <w:r w:rsidRPr="00FA4FFF">
              <w:rPr>
                <w:rFonts w:eastAsia="Calibri"/>
              </w:rPr>
              <w:t xml:space="preserve"> 3542</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110106200001052</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16 300,00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lang w:val="en-US"/>
              </w:rPr>
            </w:pPr>
            <w:r w:rsidRPr="00FA4FFF">
              <w:rPr>
                <w:rFonts w:eastAsia="Calibri"/>
                <w:lang w:val="en-US"/>
              </w:rPr>
              <w:t xml:space="preserve">ASUS Intel PENTIUM G1820/2Gb/500 HDD/DVD+RW/400W/Windows 7/ </w:t>
            </w:r>
            <w:r w:rsidRPr="00FA4FFF">
              <w:rPr>
                <w:rFonts w:eastAsia="Calibri"/>
              </w:rPr>
              <w:t>Монитор</w:t>
            </w:r>
            <w:r w:rsidRPr="00FA4FFF">
              <w:rPr>
                <w:rFonts w:eastAsia="Calibri"/>
                <w:lang w:val="en-US"/>
              </w:rPr>
              <w:t xml:space="preserve"> Samsung </w:t>
            </w:r>
            <w:proofErr w:type="spellStart"/>
            <w:r w:rsidRPr="00FA4FFF">
              <w:rPr>
                <w:rFonts w:eastAsia="Calibri"/>
                <w:lang w:val="en-US"/>
              </w:rPr>
              <w:t>syncmaster</w:t>
            </w:r>
            <w:proofErr w:type="spellEnd"/>
            <w:r w:rsidRPr="00FA4FFF">
              <w:rPr>
                <w:rFonts w:eastAsia="Calibri"/>
                <w:lang w:val="en-US"/>
              </w:rPr>
              <w:t xml:space="preserve"> 710n 17"</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110106200001098</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29 400,00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lang w:val="en-US"/>
              </w:rPr>
            </w:pPr>
            <w:r w:rsidRPr="00FA4FFF">
              <w:rPr>
                <w:rFonts w:eastAsia="Calibri"/>
                <w:lang w:val="en-US"/>
              </w:rPr>
              <w:t>ASUS INTEL CELERON/DVD+RW/400W/Windows 7/</w:t>
            </w:r>
            <w:r w:rsidRPr="00FA4FFF">
              <w:rPr>
                <w:rFonts w:eastAsia="Calibri"/>
              </w:rPr>
              <w:t>Монитор</w:t>
            </w:r>
            <w:r w:rsidRPr="00FA4FFF">
              <w:rPr>
                <w:rFonts w:eastAsia="Calibri"/>
                <w:lang w:val="en-US"/>
              </w:rPr>
              <w:t xml:space="preserve"> ASUS VW 193D  19"</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110106200001099</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25 560,00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left"/>
              <w:rPr>
                <w:rFonts w:eastAsia="Calibri"/>
                <w:lang w:val="en-US"/>
              </w:rPr>
            </w:pPr>
            <w:r w:rsidRPr="00FA4FFF">
              <w:rPr>
                <w:rFonts w:eastAsia="Calibri"/>
              </w:rPr>
              <w:t>Системный</w:t>
            </w:r>
            <w:r w:rsidRPr="00FA4FFF">
              <w:rPr>
                <w:rFonts w:eastAsia="Calibri"/>
                <w:lang w:val="en-US"/>
              </w:rPr>
              <w:t xml:space="preserve"> </w:t>
            </w:r>
            <w:r w:rsidRPr="00FA4FFF">
              <w:rPr>
                <w:rFonts w:eastAsia="Calibri"/>
              </w:rPr>
              <w:t>блок</w:t>
            </w:r>
            <w:r w:rsidRPr="00FA4FFF">
              <w:rPr>
                <w:rFonts w:eastAsia="Calibri"/>
                <w:lang w:val="en-US"/>
              </w:rPr>
              <w:t xml:space="preserve"> </w:t>
            </w:r>
            <w:r w:rsidRPr="00FA4FFF">
              <w:rPr>
                <w:rFonts w:eastAsia="Calibri"/>
              </w:rPr>
              <w:t>С</w:t>
            </w:r>
            <w:r w:rsidRPr="00FA4FFF">
              <w:rPr>
                <w:rFonts w:eastAsia="Calibri"/>
                <w:lang w:val="en-US"/>
              </w:rPr>
              <w:t>326384</w:t>
            </w:r>
            <w:r w:rsidRPr="00FA4FFF">
              <w:rPr>
                <w:rFonts w:eastAsia="Calibri"/>
              </w:rPr>
              <w:t>Ц</w:t>
            </w:r>
            <w:r w:rsidRPr="00FA4FFF">
              <w:rPr>
                <w:rFonts w:eastAsia="Calibri"/>
                <w:lang w:val="en-US"/>
              </w:rPr>
              <w:t>-NORBEL Business Intel Celeron G1820/GA-H81M-S1/2Gb/DVD+RW/Windows 8.1/</w:t>
            </w:r>
            <w:r w:rsidRPr="00FA4FFF">
              <w:rPr>
                <w:rFonts w:eastAsia="Calibri"/>
              </w:rPr>
              <w:t>Монитор</w:t>
            </w:r>
            <w:r w:rsidRPr="00FA4FFF">
              <w:rPr>
                <w:rFonts w:eastAsia="Calibri"/>
                <w:lang w:val="en-US"/>
              </w:rPr>
              <w:t xml:space="preserve"> AOC 21/5" e2270 </w:t>
            </w:r>
            <w:proofErr w:type="spellStart"/>
            <w:r w:rsidRPr="00FA4FFF">
              <w:rPr>
                <w:rFonts w:eastAsia="Calibri"/>
                <w:lang w:val="en-US"/>
              </w:rPr>
              <w:t>swn</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lang w:val="en-US"/>
              </w:rPr>
            </w:pPr>
            <w:r w:rsidRPr="00FA4FFF">
              <w:rPr>
                <w:rFonts w:eastAsia="Calibri"/>
              </w:rPr>
              <w:t>110106200001047</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right="170" w:firstLine="0"/>
              <w:jc w:val="right"/>
              <w:rPr>
                <w:rFonts w:eastAsia="Calibri"/>
              </w:rPr>
            </w:pPr>
            <w:r w:rsidRPr="00FA4FFF">
              <w:rPr>
                <w:rFonts w:eastAsia="Calibri"/>
              </w:rPr>
              <w:t>23 900,00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left"/>
              <w:rPr>
                <w:rFonts w:eastAsia="Calibri"/>
                <w:lang w:val="en-US"/>
              </w:rPr>
            </w:pPr>
            <w:r w:rsidRPr="00FA4FFF">
              <w:rPr>
                <w:rFonts w:eastAsia="Calibri"/>
              </w:rPr>
              <w:t>МФУ</w:t>
            </w:r>
            <w:r w:rsidRPr="00FA4FFF">
              <w:rPr>
                <w:rFonts w:eastAsia="Calibri"/>
                <w:lang w:val="en-US"/>
              </w:rPr>
              <w:t xml:space="preserve"> </w:t>
            </w:r>
            <w:r w:rsidRPr="00FA4FFF">
              <w:rPr>
                <w:rFonts w:eastAsia="Calibri"/>
              </w:rPr>
              <w:t>Лазерный</w:t>
            </w:r>
            <w:r w:rsidRPr="00FA4FFF">
              <w:rPr>
                <w:rFonts w:eastAsia="Calibri"/>
                <w:lang w:val="en-US"/>
              </w:rPr>
              <w:t xml:space="preserve"> anon </w:t>
            </w:r>
            <w:proofErr w:type="spellStart"/>
            <w:r w:rsidRPr="00FA4FFF">
              <w:rPr>
                <w:rFonts w:eastAsia="Calibri"/>
                <w:lang w:val="en-US"/>
              </w:rPr>
              <w:t>i-Sensys</w:t>
            </w:r>
            <w:proofErr w:type="spellEnd"/>
            <w:r w:rsidRPr="00FA4FFF">
              <w:rPr>
                <w:rFonts w:eastAsia="Calibri"/>
                <w:lang w:val="en-US"/>
              </w:rPr>
              <w:t xml:space="preserve"> MF3010 (5252B004)</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lang w:val="en-US"/>
              </w:rPr>
            </w:pPr>
            <w:r w:rsidRPr="00FA4FFF">
              <w:rPr>
                <w:rFonts w:eastAsia="Calibri"/>
              </w:rPr>
              <w:t>00000000000000000005</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right="170" w:firstLine="0"/>
              <w:jc w:val="right"/>
              <w:rPr>
                <w:rFonts w:eastAsia="Calibri"/>
                <w:lang w:val="en-US"/>
              </w:rPr>
            </w:pPr>
            <w:r w:rsidRPr="00FA4FFF">
              <w:rPr>
                <w:rFonts w:eastAsia="Calibri"/>
              </w:rPr>
              <w:t>6 461,70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 xml:space="preserve">Ноутбук </w:t>
            </w:r>
            <w:proofErr w:type="spellStart"/>
            <w:r w:rsidRPr="00FA4FFF">
              <w:rPr>
                <w:rFonts w:eastAsia="Calibri"/>
              </w:rPr>
              <w:t>Lenovo</w:t>
            </w:r>
            <w:proofErr w:type="spellEnd"/>
            <w:r w:rsidRPr="00FA4FFF">
              <w:rPr>
                <w:rFonts w:eastAsia="Calibri"/>
              </w:rPr>
              <w:t xml:space="preserve"> </w:t>
            </w:r>
            <w:proofErr w:type="spellStart"/>
            <w:r w:rsidRPr="00FA4FFF">
              <w:rPr>
                <w:rFonts w:eastAsia="Calibri"/>
              </w:rPr>
              <w:t>IdeaPad</w:t>
            </w:r>
            <w:proofErr w:type="spellEnd"/>
            <w:r w:rsidRPr="00FA4FFF">
              <w:rPr>
                <w:rFonts w:eastAsia="Calibri"/>
              </w:rPr>
              <w:t xml:space="preserve"> G5070</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110106200001050</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31 050,00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lang w:val="en-US"/>
              </w:rPr>
            </w:pPr>
            <w:r w:rsidRPr="00FA4FFF">
              <w:rPr>
                <w:rFonts w:eastAsia="Calibri"/>
              </w:rPr>
              <w:t>МФУ</w:t>
            </w:r>
            <w:r w:rsidRPr="00FA4FFF">
              <w:rPr>
                <w:rFonts w:eastAsia="Calibri"/>
                <w:lang w:val="en-US"/>
              </w:rPr>
              <w:t xml:space="preserve"> </w:t>
            </w:r>
            <w:r w:rsidRPr="00FA4FFF">
              <w:rPr>
                <w:rFonts w:eastAsia="Calibri"/>
              </w:rPr>
              <w:t>Лазерный</w:t>
            </w:r>
            <w:r w:rsidRPr="00FA4FFF">
              <w:rPr>
                <w:rFonts w:eastAsia="Calibri"/>
                <w:lang w:val="en-US"/>
              </w:rPr>
              <w:t xml:space="preserve"> anon </w:t>
            </w:r>
            <w:proofErr w:type="spellStart"/>
            <w:r w:rsidRPr="00FA4FFF">
              <w:rPr>
                <w:rFonts w:eastAsia="Calibri"/>
                <w:lang w:val="en-US"/>
              </w:rPr>
              <w:t>i-Sensys</w:t>
            </w:r>
            <w:proofErr w:type="spellEnd"/>
            <w:r w:rsidRPr="00FA4FFF">
              <w:rPr>
                <w:rFonts w:eastAsia="Calibri"/>
                <w:lang w:val="en-US"/>
              </w:rPr>
              <w:t xml:space="preserve"> MF3010 (5252B004)</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00000000000000000003</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6 461,70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Шкаф двухстворчатый ШК-2/2М - цвет орех</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110106200001067</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5 650,00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 xml:space="preserve">Стеллаж ШУ-21 - цвет: </w:t>
            </w:r>
            <w:proofErr w:type="spellStart"/>
            <w:r w:rsidRPr="00FA4FFF">
              <w:rPr>
                <w:rFonts w:eastAsia="Calibri"/>
              </w:rPr>
              <w:t>венге</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110106200001069</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4 310,00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 xml:space="preserve">Стеллаж ШУ-21 - цвет: </w:t>
            </w:r>
            <w:proofErr w:type="spellStart"/>
            <w:r w:rsidRPr="00FA4FFF">
              <w:rPr>
                <w:rFonts w:eastAsia="Calibri"/>
              </w:rPr>
              <w:t>венге</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110106200001070</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4 310,00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 xml:space="preserve">Кресло </w:t>
            </w:r>
            <w:proofErr w:type="spellStart"/>
            <w:r w:rsidRPr="00FA4FFF">
              <w:rPr>
                <w:rFonts w:eastAsia="Calibri"/>
              </w:rPr>
              <w:t>Амиго</w:t>
            </w:r>
            <w:proofErr w:type="spellEnd"/>
            <w:r w:rsidRPr="00FA4FFF">
              <w:rPr>
                <w:rFonts w:eastAsia="Calibri"/>
              </w:rPr>
              <w:t xml:space="preserve"> к/з </w:t>
            </w:r>
            <w:proofErr w:type="gramStart"/>
            <w:r w:rsidRPr="00FA4FFF">
              <w:rPr>
                <w:rFonts w:eastAsia="Calibri"/>
              </w:rPr>
              <w:t>черный</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110106200001087</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3 390,00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 xml:space="preserve">Кресло </w:t>
            </w:r>
            <w:proofErr w:type="spellStart"/>
            <w:r w:rsidRPr="00FA4FFF">
              <w:rPr>
                <w:rFonts w:eastAsia="Calibri"/>
              </w:rPr>
              <w:t>Амиго</w:t>
            </w:r>
            <w:proofErr w:type="spellEnd"/>
            <w:r w:rsidRPr="00FA4FFF">
              <w:rPr>
                <w:rFonts w:eastAsia="Calibri"/>
              </w:rPr>
              <w:t xml:space="preserve"> к/з </w:t>
            </w:r>
            <w:proofErr w:type="gramStart"/>
            <w:r w:rsidRPr="00FA4FFF">
              <w:rPr>
                <w:rFonts w:eastAsia="Calibri"/>
              </w:rPr>
              <w:t>черный</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110106200001088</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3 390,00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Стенд - Прес</w:t>
            </w:r>
            <w:proofErr w:type="gramStart"/>
            <w:r w:rsidRPr="00FA4FFF">
              <w:rPr>
                <w:rFonts w:eastAsia="Calibri"/>
              </w:rPr>
              <w:t>с-</w:t>
            </w:r>
            <w:proofErr w:type="gramEnd"/>
            <w:r w:rsidRPr="00FA4FFF">
              <w:rPr>
                <w:rFonts w:eastAsia="Calibri"/>
              </w:rPr>
              <w:t xml:space="preserve"> </w:t>
            </w:r>
            <w:proofErr w:type="spellStart"/>
            <w:r w:rsidRPr="00FA4FFF">
              <w:rPr>
                <w:rFonts w:eastAsia="Calibri"/>
              </w:rPr>
              <w:t>Волл</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110106200001095</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5 600,00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left"/>
              <w:rPr>
                <w:rFonts w:eastAsia="Calibri"/>
              </w:rPr>
            </w:pPr>
            <w:r w:rsidRPr="00FA4FFF">
              <w:rPr>
                <w:rFonts w:eastAsia="Calibri"/>
              </w:rPr>
              <w:t xml:space="preserve">Мобильный стенд </w:t>
            </w:r>
            <w:proofErr w:type="spellStart"/>
            <w:r w:rsidRPr="00FA4FFF">
              <w:rPr>
                <w:rFonts w:eastAsia="Calibri"/>
              </w:rPr>
              <w:t>Roll</w:t>
            </w:r>
            <w:proofErr w:type="spellEnd"/>
            <w:r w:rsidRPr="00FA4FFF">
              <w:rPr>
                <w:rFonts w:eastAsia="Calibri"/>
              </w:rPr>
              <w:t xml:space="preserve"> </w:t>
            </w:r>
            <w:proofErr w:type="spellStart"/>
            <w:r w:rsidRPr="00FA4FFF">
              <w:rPr>
                <w:rFonts w:eastAsia="Calibri"/>
              </w:rPr>
              <w:t>Up</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firstLine="0"/>
              <w:jc w:val="center"/>
              <w:rPr>
                <w:rFonts w:eastAsia="Calibri"/>
              </w:rPr>
            </w:pPr>
            <w:r w:rsidRPr="00FA4FFF">
              <w:rPr>
                <w:rFonts w:eastAsia="Calibri"/>
              </w:rPr>
              <w:t>110106200001096</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ind w:right="170" w:firstLine="0"/>
              <w:jc w:val="right"/>
              <w:rPr>
                <w:rFonts w:eastAsia="Calibri"/>
              </w:rPr>
            </w:pPr>
            <w:r w:rsidRPr="00FA4FFF">
              <w:rPr>
                <w:rFonts w:eastAsia="Calibri"/>
              </w:rPr>
              <w:t>4 100,00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left"/>
              <w:rPr>
                <w:rFonts w:eastAsia="Calibri"/>
              </w:rPr>
            </w:pPr>
            <w:r w:rsidRPr="00FA4FFF">
              <w:rPr>
                <w:rFonts w:eastAsia="Calibri"/>
              </w:rPr>
              <w:t xml:space="preserve">Кресло оператора BRABIX </w:t>
            </w:r>
            <w:proofErr w:type="spellStart"/>
            <w:r w:rsidRPr="00FA4FFF">
              <w:rPr>
                <w:rFonts w:eastAsia="Calibri"/>
              </w:rPr>
              <w:t>Drive</w:t>
            </w:r>
            <w:proofErr w:type="spellEnd"/>
            <w:r w:rsidRPr="00FA4FFF">
              <w:rPr>
                <w:rFonts w:eastAsia="Calibri"/>
              </w:rPr>
              <w:t xml:space="preserve"> MG-350, с подлокотниками, </w:t>
            </w:r>
            <w:proofErr w:type="spellStart"/>
            <w:r w:rsidRPr="00FA4FFF">
              <w:rPr>
                <w:rFonts w:eastAsia="Calibri"/>
              </w:rPr>
              <w:t>комбинир</w:t>
            </w:r>
            <w:proofErr w:type="spellEnd"/>
            <w:r w:rsidRPr="00FA4FFF">
              <w:rPr>
                <w:rFonts w:eastAsia="Calibri"/>
              </w:rPr>
              <w:t>. серое 15-13/че</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110106200001106</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right="170" w:firstLine="0"/>
              <w:jc w:val="right"/>
              <w:rPr>
                <w:rFonts w:eastAsia="Calibri"/>
              </w:rPr>
            </w:pPr>
            <w:r w:rsidRPr="00FA4FFF">
              <w:rPr>
                <w:rFonts w:eastAsia="Calibri"/>
              </w:rPr>
              <w:t>4 089,00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left"/>
              <w:rPr>
                <w:rFonts w:eastAsia="Calibri"/>
              </w:rPr>
            </w:pPr>
            <w:r w:rsidRPr="00FA4FFF">
              <w:rPr>
                <w:rFonts w:eastAsia="Calibri"/>
              </w:rPr>
              <w:t xml:space="preserve">Кресло оператора BRABIX </w:t>
            </w:r>
            <w:proofErr w:type="spellStart"/>
            <w:r w:rsidRPr="00FA4FFF">
              <w:rPr>
                <w:rFonts w:eastAsia="Calibri"/>
              </w:rPr>
              <w:t>Drive</w:t>
            </w:r>
            <w:proofErr w:type="spellEnd"/>
            <w:r w:rsidRPr="00FA4FFF">
              <w:rPr>
                <w:rFonts w:eastAsia="Calibri"/>
              </w:rPr>
              <w:t xml:space="preserve"> MG-350, с подлокотниками, </w:t>
            </w:r>
            <w:proofErr w:type="spellStart"/>
            <w:r w:rsidRPr="00FA4FFF">
              <w:rPr>
                <w:rFonts w:eastAsia="Calibri"/>
              </w:rPr>
              <w:t>комбинир</w:t>
            </w:r>
            <w:proofErr w:type="spellEnd"/>
            <w:r w:rsidRPr="00FA4FFF">
              <w:rPr>
                <w:rFonts w:eastAsia="Calibri"/>
              </w:rPr>
              <w:t>. серое 15-13/че</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110106200001105</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right="170" w:firstLine="0"/>
              <w:jc w:val="right"/>
              <w:rPr>
                <w:rFonts w:eastAsia="Calibri"/>
              </w:rPr>
            </w:pPr>
            <w:r w:rsidRPr="00FA4FFF">
              <w:rPr>
                <w:rFonts w:eastAsia="Calibri"/>
              </w:rPr>
              <w:t>4 089,00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left"/>
              <w:rPr>
                <w:rFonts w:eastAsia="Calibri"/>
              </w:rPr>
            </w:pPr>
            <w:r w:rsidRPr="00FA4FFF">
              <w:rPr>
                <w:rFonts w:eastAsia="Calibri"/>
              </w:rPr>
              <w:t xml:space="preserve">Кресло оператора BRABIX </w:t>
            </w:r>
            <w:proofErr w:type="spellStart"/>
            <w:r w:rsidRPr="00FA4FFF">
              <w:rPr>
                <w:rFonts w:eastAsia="Calibri"/>
              </w:rPr>
              <w:t>Drive</w:t>
            </w:r>
            <w:proofErr w:type="spellEnd"/>
            <w:r w:rsidRPr="00FA4FFF">
              <w:rPr>
                <w:rFonts w:eastAsia="Calibri"/>
              </w:rPr>
              <w:t xml:space="preserve"> MG-350, с подлокотниками, </w:t>
            </w:r>
            <w:proofErr w:type="spellStart"/>
            <w:r w:rsidRPr="00FA4FFF">
              <w:rPr>
                <w:rFonts w:eastAsia="Calibri"/>
              </w:rPr>
              <w:t>комбинир</w:t>
            </w:r>
            <w:proofErr w:type="spellEnd"/>
            <w:r w:rsidRPr="00FA4FFF">
              <w:rPr>
                <w:rFonts w:eastAsia="Calibri"/>
              </w:rPr>
              <w:t>. серое 15-13/че</w:t>
            </w:r>
          </w:p>
        </w:tc>
        <w:tc>
          <w:tcPr>
            <w:tcW w:w="226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110106200001104</w:t>
            </w: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right="170" w:firstLine="0"/>
              <w:jc w:val="right"/>
              <w:rPr>
                <w:rFonts w:eastAsia="Calibri"/>
              </w:rPr>
            </w:pPr>
            <w:r w:rsidRPr="00FA4FFF">
              <w:rPr>
                <w:rFonts w:eastAsia="Calibri"/>
              </w:rPr>
              <w:t>4 089,00</w:t>
            </w:r>
          </w:p>
        </w:tc>
      </w:tr>
      <w:tr w:rsidR="00FA4FFF" w:rsidRPr="00FA4FFF" w:rsidTr="00FA4FFF">
        <w:tc>
          <w:tcPr>
            <w:tcW w:w="567"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widowControl w:val="0"/>
              <w:numPr>
                <w:ilvl w:val="0"/>
                <w:numId w:val="19"/>
              </w:numPr>
              <w:autoSpaceDE w:val="0"/>
              <w:autoSpaceDN w:val="0"/>
              <w:ind w:left="57" w:firstLine="0"/>
              <w:jc w:val="center"/>
              <w:rPr>
                <w:rFonts w:eastAsia="Times New Roman"/>
                <w:szCs w:val="20"/>
              </w:rPr>
            </w:pPr>
          </w:p>
        </w:tc>
        <w:tc>
          <w:tcPr>
            <w:tcW w:w="3890"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left"/>
              <w:rPr>
                <w:rFonts w:eastAsia="Calibri"/>
              </w:rPr>
            </w:pPr>
            <w:r w:rsidRPr="00FA4FFF">
              <w:rPr>
                <w:rFonts w:eastAsia="Calibri"/>
              </w:rPr>
              <w:t>ИБП АРС</w:t>
            </w:r>
          </w:p>
        </w:tc>
        <w:tc>
          <w:tcPr>
            <w:tcW w:w="2268" w:type="dxa"/>
            <w:tcBorders>
              <w:top w:val="single" w:sz="4" w:space="0" w:color="auto"/>
              <w:left w:val="single" w:sz="4" w:space="0" w:color="auto"/>
              <w:bottom w:val="single" w:sz="4" w:space="0" w:color="auto"/>
              <w:right w:val="single" w:sz="4" w:space="0" w:color="auto"/>
            </w:tcBorders>
          </w:tcPr>
          <w:p w:rsidR="00FA4FFF" w:rsidRPr="00FA4FFF" w:rsidRDefault="00FA4FFF" w:rsidP="00FA4FFF">
            <w:pPr>
              <w:autoSpaceDE w:val="0"/>
              <w:autoSpaceDN w:val="0"/>
              <w:adjustRightInd w:val="0"/>
              <w:ind w:firstLine="0"/>
              <w:jc w:val="center"/>
              <w:rPr>
                <w:rFonts w:eastAsia="Calibri"/>
              </w:rPr>
            </w:pPr>
          </w:p>
        </w:tc>
        <w:tc>
          <w:tcPr>
            <w:tcW w:w="826"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firstLine="0"/>
              <w:jc w:val="center"/>
              <w:rPr>
                <w:rFonts w:eastAsia="Calibri"/>
              </w:rPr>
            </w:pPr>
            <w:r w:rsidRPr="00FA4FFF">
              <w:rPr>
                <w:rFonts w:eastAsia="Calibri"/>
              </w:rPr>
              <w:t>1</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autoSpaceDE w:val="0"/>
              <w:autoSpaceDN w:val="0"/>
              <w:adjustRightInd w:val="0"/>
              <w:ind w:right="170" w:firstLine="0"/>
              <w:jc w:val="right"/>
              <w:rPr>
                <w:rFonts w:eastAsia="Calibri"/>
              </w:rPr>
            </w:pPr>
            <w:r w:rsidRPr="00FA4FFF">
              <w:rPr>
                <w:rFonts w:eastAsia="Calibri"/>
              </w:rPr>
              <w:t>2 175,00</w:t>
            </w:r>
          </w:p>
        </w:tc>
      </w:tr>
      <w:tr w:rsidR="00FA4FFF" w:rsidRPr="00FA4FFF" w:rsidTr="00FA4FFF">
        <w:tc>
          <w:tcPr>
            <w:tcW w:w="7551" w:type="dxa"/>
            <w:gridSpan w:val="4"/>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widowControl w:val="0"/>
              <w:autoSpaceDE w:val="0"/>
              <w:autoSpaceDN w:val="0"/>
              <w:ind w:left="113" w:firstLine="0"/>
              <w:rPr>
                <w:rFonts w:eastAsia="Times New Roman"/>
                <w:szCs w:val="20"/>
              </w:rPr>
            </w:pPr>
            <w:r w:rsidRPr="00FA4FFF">
              <w:rPr>
                <w:rFonts w:eastAsia="Times New Roman"/>
                <w:szCs w:val="20"/>
              </w:rPr>
              <w:t>Всего</w:t>
            </w:r>
          </w:p>
        </w:tc>
        <w:tc>
          <w:tcPr>
            <w:tcW w:w="1918" w:type="dxa"/>
            <w:tcBorders>
              <w:top w:val="single" w:sz="4" w:space="0" w:color="auto"/>
              <w:left w:val="single" w:sz="4" w:space="0" w:color="auto"/>
              <w:bottom w:val="single" w:sz="4" w:space="0" w:color="auto"/>
              <w:right w:val="single" w:sz="4" w:space="0" w:color="auto"/>
            </w:tcBorders>
            <w:hideMark/>
          </w:tcPr>
          <w:p w:rsidR="00FA4FFF" w:rsidRPr="00FA4FFF" w:rsidRDefault="00FA4FFF" w:rsidP="00FA4FFF">
            <w:pPr>
              <w:widowControl w:val="0"/>
              <w:autoSpaceDE w:val="0"/>
              <w:autoSpaceDN w:val="0"/>
              <w:ind w:right="170" w:firstLine="0"/>
              <w:jc w:val="right"/>
              <w:rPr>
                <w:rFonts w:eastAsia="Times New Roman"/>
                <w:szCs w:val="20"/>
              </w:rPr>
            </w:pPr>
            <w:r w:rsidRPr="00FA4FFF">
              <w:rPr>
                <w:rFonts w:eastAsia="Times New Roman"/>
                <w:szCs w:val="20"/>
              </w:rPr>
              <w:t>695 301,79</w:t>
            </w:r>
          </w:p>
        </w:tc>
      </w:tr>
    </w:tbl>
    <w:p w:rsidR="00FA4FFF" w:rsidRPr="00FA4FFF" w:rsidRDefault="00FA4FFF" w:rsidP="00FA4FFF">
      <w:pPr>
        <w:widowControl w:val="0"/>
        <w:autoSpaceDE w:val="0"/>
        <w:autoSpaceDN w:val="0"/>
        <w:ind w:firstLine="0"/>
        <w:rPr>
          <w:rFonts w:eastAsia="Times New Roman"/>
          <w:szCs w:val="20"/>
          <w:lang w:eastAsia="ru-RU"/>
        </w:rPr>
      </w:pPr>
    </w:p>
    <w:p w:rsidR="00FA4FFF" w:rsidRPr="00FA4FFF" w:rsidRDefault="00FA4FFF" w:rsidP="00FA4FFF">
      <w:pPr>
        <w:widowControl w:val="0"/>
        <w:autoSpaceDE w:val="0"/>
        <w:autoSpaceDN w:val="0"/>
        <w:ind w:firstLine="0"/>
        <w:rPr>
          <w:rFonts w:eastAsia="Times New Roman"/>
          <w:szCs w:val="20"/>
          <w:lang w:eastAsia="ru-RU"/>
        </w:rPr>
      </w:pPr>
    </w:p>
    <w:p w:rsidR="00FA4FFF" w:rsidRPr="00FA4FFF" w:rsidRDefault="00FA4FFF" w:rsidP="00FA4FFF">
      <w:pPr>
        <w:widowControl w:val="0"/>
        <w:autoSpaceDE w:val="0"/>
        <w:autoSpaceDN w:val="0"/>
        <w:ind w:firstLine="0"/>
        <w:rPr>
          <w:rFonts w:eastAsia="Times New Roman"/>
          <w:szCs w:val="20"/>
          <w:lang w:eastAsia="ru-RU"/>
        </w:rPr>
      </w:pPr>
    </w:p>
    <w:p w:rsidR="00FA4FFF" w:rsidRPr="00FA4FFF" w:rsidRDefault="00FA4FFF" w:rsidP="00FA4FFF">
      <w:pPr>
        <w:widowControl w:val="0"/>
        <w:tabs>
          <w:tab w:val="right" w:pos="9355"/>
        </w:tabs>
        <w:autoSpaceDE w:val="0"/>
        <w:autoSpaceDN w:val="0"/>
        <w:ind w:firstLine="0"/>
        <w:jc w:val="left"/>
        <w:rPr>
          <w:rFonts w:eastAsia="Times New Roman"/>
          <w:szCs w:val="20"/>
          <w:lang w:eastAsia="ru-RU"/>
        </w:rPr>
      </w:pPr>
      <w:r w:rsidRPr="00FA4FFF">
        <w:rPr>
          <w:rFonts w:eastAsia="Times New Roman"/>
          <w:szCs w:val="20"/>
          <w:lang w:eastAsia="ru-RU"/>
        </w:rPr>
        <w:t xml:space="preserve">Начальник отдела </w:t>
      </w:r>
    </w:p>
    <w:p w:rsidR="00FA4FFF" w:rsidRPr="00FA4FFF" w:rsidRDefault="00FA4FFF" w:rsidP="00FA4FFF">
      <w:pPr>
        <w:widowControl w:val="0"/>
        <w:tabs>
          <w:tab w:val="right" w:pos="9355"/>
        </w:tabs>
        <w:autoSpaceDE w:val="0"/>
        <w:autoSpaceDN w:val="0"/>
        <w:ind w:firstLine="0"/>
        <w:jc w:val="left"/>
        <w:rPr>
          <w:rFonts w:eastAsia="Times New Roman"/>
          <w:szCs w:val="20"/>
          <w:lang w:eastAsia="ru-RU"/>
        </w:rPr>
      </w:pPr>
      <w:r w:rsidRPr="00FA4FFF">
        <w:rPr>
          <w:rFonts w:eastAsia="Times New Roman"/>
          <w:szCs w:val="20"/>
          <w:lang w:eastAsia="ru-RU"/>
        </w:rPr>
        <w:t xml:space="preserve">информации и аналитики </w:t>
      </w:r>
      <w:r w:rsidRPr="00FA4FFF">
        <w:rPr>
          <w:rFonts w:eastAsia="Times New Roman"/>
          <w:szCs w:val="20"/>
          <w:lang w:eastAsia="ru-RU"/>
        </w:rPr>
        <w:tab/>
        <w:t xml:space="preserve">Н.А. Касаева </w:t>
      </w:r>
    </w:p>
    <w:p w:rsidR="005F5D82" w:rsidRDefault="005F5D82" w:rsidP="00FA4FFF">
      <w:pPr>
        <w:ind w:firstLine="0"/>
        <w:rPr>
          <w:rFonts w:eastAsia="Calibri"/>
          <w:lang w:eastAsia="ru-RU"/>
        </w:rPr>
        <w:sectPr w:rsidR="005F5D82" w:rsidSect="0018529F">
          <w:pgSz w:w="11906" w:h="16838" w:code="9"/>
          <w:pgMar w:top="1134" w:right="567" w:bottom="1134" w:left="1134" w:header="397" w:footer="709" w:gutter="0"/>
          <w:pgNumType w:start="1"/>
          <w:cols w:space="708"/>
          <w:titlePg/>
          <w:docGrid w:linePitch="381"/>
        </w:sectPr>
      </w:pPr>
    </w:p>
    <w:p w:rsidR="005F5D82" w:rsidRPr="005F5D82" w:rsidRDefault="005F5D82" w:rsidP="005F5D82">
      <w:pPr>
        <w:widowControl w:val="0"/>
        <w:tabs>
          <w:tab w:val="left" w:pos="1190"/>
          <w:tab w:val="left" w:pos="1560"/>
        </w:tabs>
        <w:ind w:left="4678" w:firstLine="0"/>
        <w:jc w:val="right"/>
        <w:rPr>
          <w:rFonts w:eastAsia="Calibri"/>
          <w:lang w:eastAsia="ru-RU"/>
        </w:rPr>
      </w:pPr>
      <w:r w:rsidRPr="005F5D82">
        <w:rPr>
          <w:rFonts w:eastAsia="Calibri"/>
          <w:lang w:eastAsia="ru-RU"/>
        </w:rPr>
        <w:lastRenderedPageBreak/>
        <w:t xml:space="preserve">Приложение 4 к постановлению </w:t>
      </w:r>
    </w:p>
    <w:p w:rsidR="005F5D82" w:rsidRPr="005F5D82" w:rsidRDefault="005F5D82" w:rsidP="005F5D82">
      <w:pPr>
        <w:widowControl w:val="0"/>
        <w:tabs>
          <w:tab w:val="left" w:pos="1190"/>
          <w:tab w:val="left" w:pos="1560"/>
        </w:tabs>
        <w:ind w:left="4678" w:firstLine="0"/>
        <w:jc w:val="right"/>
        <w:rPr>
          <w:rFonts w:eastAsia="Calibri"/>
          <w:lang w:eastAsia="ru-RU"/>
        </w:rPr>
      </w:pPr>
      <w:r w:rsidRPr="005F5D82">
        <w:rPr>
          <w:rFonts w:eastAsia="Calibri"/>
          <w:lang w:eastAsia="ru-RU"/>
        </w:rPr>
        <w:t>администрации города Твери</w:t>
      </w:r>
    </w:p>
    <w:p w:rsidR="005F5D82" w:rsidRPr="005F5D82" w:rsidRDefault="005F5D82" w:rsidP="005F5D82">
      <w:pPr>
        <w:widowControl w:val="0"/>
        <w:autoSpaceDE w:val="0"/>
        <w:autoSpaceDN w:val="0"/>
        <w:ind w:firstLine="0"/>
        <w:jc w:val="right"/>
        <w:rPr>
          <w:rFonts w:eastAsia="Calibri"/>
          <w:lang w:eastAsia="ru-RU"/>
        </w:rPr>
      </w:pPr>
      <w:r w:rsidRPr="005F5D82">
        <w:rPr>
          <w:rFonts w:eastAsia="Calibri"/>
          <w:lang w:eastAsia="ru-RU"/>
        </w:rPr>
        <w:t>от «</w:t>
      </w:r>
      <w:r w:rsidR="00A4180F">
        <w:rPr>
          <w:rFonts w:eastAsia="Calibri"/>
          <w:lang w:eastAsia="ru-RU"/>
        </w:rPr>
        <w:t>20</w:t>
      </w:r>
      <w:r w:rsidRPr="005F5D82">
        <w:rPr>
          <w:rFonts w:eastAsia="Calibri"/>
          <w:lang w:eastAsia="ru-RU"/>
        </w:rPr>
        <w:t xml:space="preserve">» </w:t>
      </w:r>
      <w:r w:rsidR="00A4180F">
        <w:rPr>
          <w:rFonts w:eastAsia="Calibri"/>
          <w:lang w:eastAsia="ru-RU"/>
        </w:rPr>
        <w:t>декабря</w:t>
      </w:r>
      <w:r w:rsidRPr="005F5D82">
        <w:rPr>
          <w:rFonts w:eastAsia="Calibri"/>
          <w:lang w:eastAsia="ru-RU"/>
        </w:rPr>
        <w:t xml:space="preserve"> 2018 № </w:t>
      </w:r>
      <w:r w:rsidR="00A4180F">
        <w:rPr>
          <w:rFonts w:eastAsia="Calibri"/>
          <w:lang w:eastAsia="ru-RU"/>
        </w:rPr>
        <w:t>1604</w:t>
      </w:r>
      <w:bookmarkStart w:id="1" w:name="_GoBack"/>
      <w:bookmarkEnd w:id="1"/>
    </w:p>
    <w:p w:rsidR="005F5D82" w:rsidRPr="005F5D82" w:rsidRDefault="005F5D82" w:rsidP="005F5D82">
      <w:pPr>
        <w:widowControl w:val="0"/>
        <w:autoSpaceDE w:val="0"/>
        <w:autoSpaceDN w:val="0"/>
        <w:ind w:firstLine="0"/>
        <w:jc w:val="right"/>
        <w:rPr>
          <w:rFonts w:eastAsia="Times New Roman"/>
          <w:szCs w:val="20"/>
          <w:lang w:eastAsia="ru-RU"/>
        </w:rPr>
      </w:pPr>
    </w:p>
    <w:p w:rsidR="005F5D82" w:rsidRPr="005F5D82" w:rsidRDefault="005F5D82" w:rsidP="005F5D82">
      <w:pPr>
        <w:widowControl w:val="0"/>
        <w:autoSpaceDE w:val="0"/>
        <w:autoSpaceDN w:val="0"/>
        <w:ind w:firstLine="0"/>
        <w:jc w:val="right"/>
        <w:rPr>
          <w:rFonts w:eastAsia="Times New Roman"/>
          <w:szCs w:val="20"/>
          <w:lang w:eastAsia="ru-RU"/>
        </w:rPr>
      </w:pPr>
    </w:p>
    <w:p w:rsidR="005F5D82" w:rsidRPr="005F5D82" w:rsidRDefault="005F5D82" w:rsidP="005F5D82">
      <w:pPr>
        <w:widowControl w:val="0"/>
        <w:autoSpaceDE w:val="0"/>
        <w:autoSpaceDN w:val="0"/>
        <w:ind w:firstLine="0"/>
        <w:jc w:val="right"/>
        <w:rPr>
          <w:rFonts w:eastAsia="Times New Roman"/>
          <w:szCs w:val="20"/>
          <w:lang w:eastAsia="ru-RU"/>
        </w:rPr>
      </w:pPr>
    </w:p>
    <w:p w:rsidR="005F5D82" w:rsidRPr="005F5D82" w:rsidRDefault="005F5D82" w:rsidP="005F5D82">
      <w:pPr>
        <w:widowControl w:val="0"/>
        <w:autoSpaceDE w:val="0"/>
        <w:autoSpaceDN w:val="0"/>
        <w:ind w:firstLine="0"/>
        <w:jc w:val="right"/>
        <w:rPr>
          <w:rFonts w:eastAsia="Times New Roman"/>
          <w:szCs w:val="20"/>
          <w:lang w:eastAsia="ru-RU"/>
        </w:rPr>
      </w:pPr>
    </w:p>
    <w:p w:rsidR="005F5D82" w:rsidRPr="005F5D82" w:rsidRDefault="005F5D82" w:rsidP="005F5D82">
      <w:pPr>
        <w:widowControl w:val="0"/>
        <w:autoSpaceDE w:val="0"/>
        <w:autoSpaceDN w:val="0"/>
        <w:ind w:firstLine="0"/>
        <w:jc w:val="center"/>
        <w:outlineLvl w:val="1"/>
        <w:rPr>
          <w:rFonts w:eastAsia="Times New Roman"/>
          <w:szCs w:val="20"/>
          <w:lang w:eastAsia="ru-RU"/>
        </w:rPr>
      </w:pPr>
      <w:r w:rsidRPr="005F5D82">
        <w:rPr>
          <w:rFonts w:eastAsia="Times New Roman"/>
          <w:szCs w:val="20"/>
          <w:lang w:eastAsia="ru-RU"/>
        </w:rPr>
        <w:t>Перечень</w:t>
      </w:r>
    </w:p>
    <w:p w:rsidR="005F5D82" w:rsidRPr="005F5D82" w:rsidRDefault="005F5D82" w:rsidP="005F5D82">
      <w:pPr>
        <w:widowControl w:val="0"/>
        <w:autoSpaceDE w:val="0"/>
        <w:autoSpaceDN w:val="0"/>
        <w:ind w:firstLine="0"/>
        <w:jc w:val="center"/>
        <w:rPr>
          <w:rFonts w:eastAsia="Times New Roman"/>
          <w:szCs w:val="20"/>
          <w:lang w:eastAsia="ru-RU"/>
        </w:rPr>
      </w:pPr>
      <w:r w:rsidRPr="005F5D82">
        <w:rPr>
          <w:rFonts w:eastAsia="Times New Roman"/>
          <w:szCs w:val="20"/>
          <w:lang w:eastAsia="ru-RU"/>
        </w:rPr>
        <w:t>особо ценного движимого имущества,</w:t>
      </w:r>
    </w:p>
    <w:p w:rsidR="005F5D82" w:rsidRPr="005F5D82" w:rsidRDefault="005F5D82" w:rsidP="005F5D82">
      <w:pPr>
        <w:widowControl w:val="0"/>
        <w:autoSpaceDE w:val="0"/>
        <w:autoSpaceDN w:val="0"/>
        <w:ind w:firstLine="0"/>
        <w:jc w:val="center"/>
        <w:rPr>
          <w:rFonts w:eastAsia="Times New Roman"/>
          <w:szCs w:val="20"/>
          <w:lang w:eastAsia="ru-RU"/>
        </w:rPr>
      </w:pPr>
      <w:proofErr w:type="gramStart"/>
      <w:r w:rsidRPr="005F5D82">
        <w:rPr>
          <w:rFonts w:eastAsia="Times New Roman"/>
          <w:szCs w:val="20"/>
          <w:lang w:eastAsia="ru-RU"/>
        </w:rPr>
        <w:t>закрепляемого</w:t>
      </w:r>
      <w:proofErr w:type="gramEnd"/>
      <w:r w:rsidRPr="005F5D82">
        <w:rPr>
          <w:rFonts w:eastAsia="Times New Roman"/>
          <w:szCs w:val="20"/>
          <w:lang w:eastAsia="ru-RU"/>
        </w:rPr>
        <w:t xml:space="preserve"> за муниципальным автономным учреждением</w:t>
      </w:r>
    </w:p>
    <w:p w:rsidR="005F5D82" w:rsidRPr="005F5D82" w:rsidRDefault="005F5D82" w:rsidP="005F5D82">
      <w:pPr>
        <w:widowControl w:val="0"/>
        <w:autoSpaceDE w:val="0"/>
        <w:autoSpaceDN w:val="0"/>
        <w:ind w:firstLine="0"/>
        <w:jc w:val="center"/>
        <w:rPr>
          <w:rFonts w:eastAsia="Times New Roman"/>
          <w:szCs w:val="20"/>
          <w:lang w:eastAsia="ru-RU"/>
        </w:rPr>
      </w:pPr>
      <w:r w:rsidRPr="005F5D82">
        <w:rPr>
          <w:rFonts w:eastAsia="Times New Roman"/>
          <w:szCs w:val="20"/>
          <w:lang w:eastAsia="ru-RU"/>
        </w:rPr>
        <w:t xml:space="preserve">«Информационно-издательский центр «Вся Тверь» </w:t>
      </w:r>
    </w:p>
    <w:p w:rsidR="005F5D82" w:rsidRPr="005F5D82" w:rsidRDefault="005F5D82" w:rsidP="005F5D82">
      <w:pPr>
        <w:widowControl w:val="0"/>
        <w:autoSpaceDE w:val="0"/>
        <w:autoSpaceDN w:val="0"/>
        <w:ind w:firstLine="0"/>
        <w:jc w:val="center"/>
        <w:rPr>
          <w:rFonts w:eastAsia="Times New Roman"/>
          <w:szCs w:val="20"/>
          <w:lang w:eastAsia="ru-RU"/>
        </w:rPr>
      </w:pPr>
      <w:r w:rsidRPr="005F5D82">
        <w:rPr>
          <w:rFonts w:eastAsia="Times New Roman"/>
          <w:szCs w:val="20"/>
          <w:lang w:eastAsia="ru-RU"/>
        </w:rPr>
        <w:t>на праве оперативного управления</w:t>
      </w:r>
    </w:p>
    <w:p w:rsidR="005F5D82" w:rsidRPr="005F5D82" w:rsidRDefault="005F5D82" w:rsidP="005F5D82">
      <w:pPr>
        <w:widowControl w:val="0"/>
        <w:autoSpaceDE w:val="0"/>
        <w:autoSpaceDN w:val="0"/>
        <w:ind w:firstLine="0"/>
        <w:rPr>
          <w:rFonts w:eastAsia="Times New Roman"/>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890"/>
        <w:gridCol w:w="2268"/>
        <w:gridCol w:w="826"/>
        <w:gridCol w:w="1918"/>
      </w:tblGrid>
      <w:tr w:rsidR="005F5D82" w:rsidRPr="005F5D82" w:rsidTr="003D7586">
        <w:tc>
          <w:tcPr>
            <w:tcW w:w="567" w:type="dxa"/>
          </w:tcPr>
          <w:p w:rsidR="005F5D82" w:rsidRPr="005F5D82" w:rsidRDefault="005F5D82" w:rsidP="005F5D82">
            <w:pPr>
              <w:widowControl w:val="0"/>
              <w:autoSpaceDE w:val="0"/>
              <w:autoSpaceDN w:val="0"/>
              <w:ind w:firstLine="0"/>
              <w:jc w:val="center"/>
              <w:rPr>
                <w:rFonts w:eastAsia="Times New Roman"/>
                <w:szCs w:val="20"/>
                <w:lang w:eastAsia="ru-RU"/>
              </w:rPr>
            </w:pPr>
            <w:r w:rsidRPr="005F5D82">
              <w:rPr>
                <w:rFonts w:eastAsia="Times New Roman"/>
                <w:szCs w:val="20"/>
                <w:lang w:eastAsia="ru-RU"/>
              </w:rPr>
              <w:t xml:space="preserve">N </w:t>
            </w:r>
            <w:proofErr w:type="gramStart"/>
            <w:r w:rsidRPr="005F5D82">
              <w:rPr>
                <w:rFonts w:eastAsia="Times New Roman"/>
                <w:szCs w:val="20"/>
                <w:lang w:eastAsia="ru-RU"/>
              </w:rPr>
              <w:t>п</w:t>
            </w:r>
            <w:proofErr w:type="gramEnd"/>
            <w:r w:rsidRPr="005F5D82">
              <w:rPr>
                <w:rFonts w:eastAsia="Times New Roman"/>
                <w:szCs w:val="20"/>
                <w:lang w:eastAsia="ru-RU"/>
              </w:rPr>
              <w:t>/п</w:t>
            </w:r>
          </w:p>
        </w:tc>
        <w:tc>
          <w:tcPr>
            <w:tcW w:w="3890" w:type="dxa"/>
          </w:tcPr>
          <w:p w:rsidR="005F5D82" w:rsidRPr="005F5D82" w:rsidRDefault="005F5D82" w:rsidP="005F5D82">
            <w:pPr>
              <w:widowControl w:val="0"/>
              <w:autoSpaceDE w:val="0"/>
              <w:autoSpaceDN w:val="0"/>
              <w:ind w:firstLine="0"/>
              <w:jc w:val="center"/>
              <w:rPr>
                <w:rFonts w:eastAsia="Times New Roman"/>
                <w:szCs w:val="20"/>
                <w:lang w:eastAsia="ru-RU"/>
              </w:rPr>
            </w:pPr>
            <w:r w:rsidRPr="005F5D82">
              <w:rPr>
                <w:rFonts w:eastAsia="Times New Roman"/>
                <w:szCs w:val="20"/>
                <w:lang w:eastAsia="ru-RU"/>
              </w:rPr>
              <w:t>Наименование муниципального имущества</w:t>
            </w:r>
          </w:p>
        </w:tc>
        <w:tc>
          <w:tcPr>
            <w:tcW w:w="2268" w:type="dxa"/>
          </w:tcPr>
          <w:p w:rsidR="005F5D82" w:rsidRPr="005F5D82" w:rsidRDefault="005F5D82" w:rsidP="005F5D82">
            <w:pPr>
              <w:widowControl w:val="0"/>
              <w:autoSpaceDE w:val="0"/>
              <w:autoSpaceDN w:val="0"/>
              <w:ind w:firstLine="0"/>
              <w:jc w:val="center"/>
              <w:rPr>
                <w:rFonts w:eastAsia="Times New Roman"/>
                <w:szCs w:val="20"/>
                <w:lang w:eastAsia="ru-RU"/>
              </w:rPr>
            </w:pPr>
            <w:r w:rsidRPr="005F5D82">
              <w:rPr>
                <w:rFonts w:eastAsia="Times New Roman"/>
                <w:szCs w:val="20"/>
                <w:lang w:eastAsia="ru-RU"/>
              </w:rPr>
              <w:t>Инвентарный номер</w:t>
            </w:r>
          </w:p>
        </w:tc>
        <w:tc>
          <w:tcPr>
            <w:tcW w:w="826" w:type="dxa"/>
          </w:tcPr>
          <w:p w:rsidR="005F5D82" w:rsidRPr="005F5D82" w:rsidRDefault="005F5D82" w:rsidP="005F5D82">
            <w:pPr>
              <w:widowControl w:val="0"/>
              <w:autoSpaceDE w:val="0"/>
              <w:autoSpaceDN w:val="0"/>
              <w:ind w:firstLine="0"/>
              <w:jc w:val="center"/>
              <w:rPr>
                <w:rFonts w:eastAsia="Times New Roman"/>
                <w:szCs w:val="20"/>
                <w:lang w:eastAsia="ru-RU"/>
              </w:rPr>
            </w:pPr>
            <w:r w:rsidRPr="005F5D82">
              <w:rPr>
                <w:rFonts w:eastAsia="Times New Roman"/>
                <w:szCs w:val="20"/>
                <w:lang w:eastAsia="ru-RU"/>
              </w:rPr>
              <w:t>Кол-во, шт.</w:t>
            </w:r>
          </w:p>
        </w:tc>
        <w:tc>
          <w:tcPr>
            <w:tcW w:w="1918" w:type="dxa"/>
          </w:tcPr>
          <w:p w:rsidR="005F5D82" w:rsidRPr="005F5D82" w:rsidRDefault="005F5D82" w:rsidP="005F5D82">
            <w:pPr>
              <w:widowControl w:val="0"/>
              <w:autoSpaceDE w:val="0"/>
              <w:autoSpaceDN w:val="0"/>
              <w:ind w:firstLine="0"/>
              <w:jc w:val="center"/>
              <w:rPr>
                <w:rFonts w:eastAsia="Times New Roman"/>
                <w:szCs w:val="20"/>
                <w:lang w:eastAsia="ru-RU"/>
              </w:rPr>
            </w:pPr>
            <w:r w:rsidRPr="005F5D82">
              <w:rPr>
                <w:rFonts w:eastAsia="Times New Roman"/>
                <w:szCs w:val="20"/>
                <w:lang w:eastAsia="ru-RU"/>
              </w:rPr>
              <w:t>Стоимость</w:t>
            </w:r>
          </w:p>
          <w:p w:rsidR="005F5D82" w:rsidRPr="005F5D82" w:rsidRDefault="005F5D82" w:rsidP="005F5D82">
            <w:pPr>
              <w:widowControl w:val="0"/>
              <w:autoSpaceDE w:val="0"/>
              <w:autoSpaceDN w:val="0"/>
              <w:ind w:firstLine="0"/>
              <w:jc w:val="center"/>
              <w:rPr>
                <w:rFonts w:eastAsia="Times New Roman"/>
                <w:szCs w:val="20"/>
                <w:lang w:eastAsia="ru-RU"/>
              </w:rPr>
            </w:pPr>
            <w:r w:rsidRPr="005F5D82">
              <w:rPr>
                <w:rFonts w:eastAsia="Times New Roman"/>
                <w:szCs w:val="20"/>
                <w:lang w:eastAsia="ru-RU"/>
              </w:rPr>
              <w:t>на дату приобретения, руб.</w:t>
            </w:r>
          </w:p>
        </w:tc>
      </w:tr>
      <w:tr w:rsidR="005F5D82" w:rsidRPr="005F5D82" w:rsidTr="003D7586">
        <w:tc>
          <w:tcPr>
            <w:tcW w:w="9469" w:type="dxa"/>
            <w:gridSpan w:val="5"/>
          </w:tcPr>
          <w:p w:rsidR="005F5D82" w:rsidRPr="005F5D82" w:rsidRDefault="005F5D82" w:rsidP="005F5D82">
            <w:pPr>
              <w:widowControl w:val="0"/>
              <w:autoSpaceDE w:val="0"/>
              <w:autoSpaceDN w:val="0"/>
              <w:ind w:firstLine="0"/>
              <w:jc w:val="center"/>
              <w:outlineLvl w:val="2"/>
              <w:rPr>
                <w:rFonts w:eastAsia="Times New Roman"/>
                <w:szCs w:val="20"/>
                <w:lang w:eastAsia="ru-RU"/>
              </w:rPr>
            </w:pPr>
            <w:r w:rsidRPr="005F5D82">
              <w:rPr>
                <w:rFonts w:eastAsia="Times New Roman"/>
                <w:szCs w:val="20"/>
                <w:lang w:eastAsia="ru-RU"/>
              </w:rPr>
              <w:t>Особо ценное движимое имущество</w:t>
            </w:r>
          </w:p>
        </w:tc>
      </w:tr>
      <w:tr w:rsidR="005F5D82" w:rsidRPr="005F5D82" w:rsidTr="003D7586">
        <w:tc>
          <w:tcPr>
            <w:tcW w:w="567" w:type="dxa"/>
          </w:tcPr>
          <w:p w:rsidR="005F5D82" w:rsidRPr="005F5D82" w:rsidRDefault="005F5D82" w:rsidP="005F5D82">
            <w:pPr>
              <w:widowControl w:val="0"/>
              <w:numPr>
                <w:ilvl w:val="0"/>
                <w:numId w:val="20"/>
              </w:numPr>
              <w:autoSpaceDE w:val="0"/>
              <w:autoSpaceDN w:val="0"/>
              <w:ind w:left="113" w:firstLine="0"/>
              <w:jc w:val="left"/>
              <w:rPr>
                <w:rFonts w:eastAsia="Times New Roman"/>
                <w:szCs w:val="20"/>
                <w:lang w:eastAsia="ru-RU"/>
              </w:rPr>
            </w:pPr>
          </w:p>
        </w:tc>
        <w:tc>
          <w:tcPr>
            <w:tcW w:w="3890" w:type="dxa"/>
          </w:tcPr>
          <w:p w:rsidR="005F5D82" w:rsidRPr="005F5D82" w:rsidRDefault="005F5D82" w:rsidP="005F5D82">
            <w:pPr>
              <w:autoSpaceDE w:val="0"/>
              <w:autoSpaceDN w:val="0"/>
              <w:adjustRightInd w:val="0"/>
              <w:ind w:firstLine="0"/>
              <w:jc w:val="left"/>
            </w:pPr>
            <w:r w:rsidRPr="005F5D82">
              <w:t>Магнитофон DVD</w:t>
            </w:r>
          </w:p>
        </w:tc>
        <w:tc>
          <w:tcPr>
            <w:tcW w:w="2268" w:type="dxa"/>
          </w:tcPr>
          <w:p w:rsidR="005F5D82" w:rsidRPr="005F5D82" w:rsidRDefault="005F5D82" w:rsidP="005F5D82">
            <w:pPr>
              <w:autoSpaceDE w:val="0"/>
              <w:autoSpaceDN w:val="0"/>
              <w:adjustRightInd w:val="0"/>
              <w:ind w:firstLine="0"/>
              <w:jc w:val="center"/>
            </w:pPr>
            <w:r w:rsidRPr="005F5D82">
              <w:t>110104200004246</w:t>
            </w:r>
          </w:p>
        </w:tc>
        <w:tc>
          <w:tcPr>
            <w:tcW w:w="826" w:type="dxa"/>
          </w:tcPr>
          <w:p w:rsidR="005F5D82" w:rsidRPr="005F5D82" w:rsidRDefault="005F5D82" w:rsidP="005F5D82">
            <w:pPr>
              <w:autoSpaceDE w:val="0"/>
              <w:autoSpaceDN w:val="0"/>
              <w:adjustRightInd w:val="0"/>
              <w:ind w:firstLine="0"/>
              <w:jc w:val="center"/>
            </w:pPr>
            <w:r w:rsidRPr="005F5D82">
              <w:t>1</w:t>
            </w:r>
          </w:p>
        </w:tc>
        <w:tc>
          <w:tcPr>
            <w:tcW w:w="1918" w:type="dxa"/>
          </w:tcPr>
          <w:p w:rsidR="005F5D82" w:rsidRPr="005F5D82" w:rsidRDefault="005F5D82" w:rsidP="005F5D82">
            <w:pPr>
              <w:autoSpaceDE w:val="0"/>
              <w:autoSpaceDN w:val="0"/>
              <w:adjustRightInd w:val="0"/>
              <w:ind w:right="170" w:firstLine="0"/>
              <w:jc w:val="right"/>
            </w:pPr>
            <w:r w:rsidRPr="005F5D82">
              <w:t>45 650,00</w:t>
            </w:r>
          </w:p>
        </w:tc>
      </w:tr>
      <w:tr w:rsidR="005F5D82" w:rsidRPr="005F5D82" w:rsidTr="003D7586">
        <w:tc>
          <w:tcPr>
            <w:tcW w:w="567" w:type="dxa"/>
          </w:tcPr>
          <w:p w:rsidR="005F5D82" w:rsidRPr="005F5D82" w:rsidRDefault="005F5D82" w:rsidP="005F5D82">
            <w:pPr>
              <w:widowControl w:val="0"/>
              <w:numPr>
                <w:ilvl w:val="0"/>
                <w:numId w:val="20"/>
              </w:numPr>
              <w:autoSpaceDE w:val="0"/>
              <w:autoSpaceDN w:val="0"/>
              <w:ind w:left="113" w:firstLine="0"/>
              <w:jc w:val="center"/>
              <w:rPr>
                <w:rFonts w:eastAsia="Times New Roman"/>
                <w:szCs w:val="20"/>
                <w:lang w:eastAsia="ru-RU"/>
              </w:rPr>
            </w:pPr>
          </w:p>
        </w:tc>
        <w:tc>
          <w:tcPr>
            <w:tcW w:w="3890" w:type="dxa"/>
          </w:tcPr>
          <w:p w:rsidR="005F5D82" w:rsidRPr="005F5D82" w:rsidRDefault="005F5D82" w:rsidP="005F5D82">
            <w:pPr>
              <w:autoSpaceDE w:val="0"/>
              <w:autoSpaceDN w:val="0"/>
              <w:adjustRightInd w:val="0"/>
              <w:ind w:firstLine="0"/>
              <w:jc w:val="left"/>
            </w:pPr>
            <w:r w:rsidRPr="005F5D82">
              <w:t xml:space="preserve">Видеокамера </w:t>
            </w:r>
            <w:proofErr w:type="spellStart"/>
            <w:r w:rsidRPr="005F5D82">
              <w:t>Sony</w:t>
            </w:r>
            <w:proofErr w:type="spellEnd"/>
          </w:p>
        </w:tc>
        <w:tc>
          <w:tcPr>
            <w:tcW w:w="2268" w:type="dxa"/>
          </w:tcPr>
          <w:p w:rsidR="005F5D82" w:rsidRPr="005F5D82" w:rsidRDefault="005F5D82" w:rsidP="005F5D82">
            <w:pPr>
              <w:autoSpaceDE w:val="0"/>
              <w:autoSpaceDN w:val="0"/>
              <w:adjustRightInd w:val="0"/>
              <w:ind w:firstLine="0"/>
              <w:jc w:val="center"/>
            </w:pPr>
            <w:r w:rsidRPr="005F5D82">
              <w:t>110104200004220</w:t>
            </w:r>
          </w:p>
        </w:tc>
        <w:tc>
          <w:tcPr>
            <w:tcW w:w="826" w:type="dxa"/>
          </w:tcPr>
          <w:p w:rsidR="005F5D82" w:rsidRPr="005F5D82" w:rsidRDefault="005F5D82" w:rsidP="005F5D82">
            <w:pPr>
              <w:autoSpaceDE w:val="0"/>
              <w:autoSpaceDN w:val="0"/>
              <w:adjustRightInd w:val="0"/>
              <w:ind w:firstLine="0"/>
              <w:jc w:val="center"/>
            </w:pPr>
            <w:r w:rsidRPr="005F5D82">
              <w:t>1</w:t>
            </w:r>
          </w:p>
        </w:tc>
        <w:tc>
          <w:tcPr>
            <w:tcW w:w="1918" w:type="dxa"/>
          </w:tcPr>
          <w:p w:rsidR="005F5D82" w:rsidRPr="005F5D82" w:rsidRDefault="005F5D82" w:rsidP="005F5D82">
            <w:pPr>
              <w:autoSpaceDE w:val="0"/>
              <w:autoSpaceDN w:val="0"/>
              <w:adjustRightInd w:val="0"/>
              <w:ind w:right="170" w:firstLine="0"/>
              <w:jc w:val="right"/>
            </w:pPr>
            <w:r w:rsidRPr="005F5D82">
              <w:t>112 995,00</w:t>
            </w:r>
          </w:p>
        </w:tc>
      </w:tr>
      <w:tr w:rsidR="005F5D82" w:rsidRPr="005F5D82" w:rsidTr="003D7586">
        <w:tc>
          <w:tcPr>
            <w:tcW w:w="567" w:type="dxa"/>
          </w:tcPr>
          <w:p w:rsidR="005F5D82" w:rsidRPr="005F5D82" w:rsidRDefault="005F5D82" w:rsidP="005F5D82">
            <w:pPr>
              <w:widowControl w:val="0"/>
              <w:numPr>
                <w:ilvl w:val="0"/>
                <w:numId w:val="20"/>
              </w:numPr>
              <w:autoSpaceDE w:val="0"/>
              <w:autoSpaceDN w:val="0"/>
              <w:ind w:left="113" w:firstLine="0"/>
              <w:jc w:val="center"/>
              <w:rPr>
                <w:rFonts w:eastAsia="Times New Roman"/>
                <w:szCs w:val="20"/>
                <w:lang w:eastAsia="ru-RU"/>
              </w:rPr>
            </w:pPr>
          </w:p>
        </w:tc>
        <w:tc>
          <w:tcPr>
            <w:tcW w:w="3890" w:type="dxa"/>
          </w:tcPr>
          <w:p w:rsidR="005F5D82" w:rsidRPr="005F5D82" w:rsidRDefault="005F5D82" w:rsidP="005F5D82">
            <w:pPr>
              <w:autoSpaceDE w:val="0"/>
              <w:autoSpaceDN w:val="0"/>
              <w:adjustRightInd w:val="0"/>
              <w:ind w:firstLine="0"/>
              <w:jc w:val="left"/>
            </w:pPr>
            <w:r w:rsidRPr="005F5D82">
              <w:t>Компьютер AMD</w:t>
            </w:r>
          </w:p>
        </w:tc>
        <w:tc>
          <w:tcPr>
            <w:tcW w:w="2268" w:type="dxa"/>
          </w:tcPr>
          <w:p w:rsidR="005F5D82" w:rsidRPr="005F5D82" w:rsidRDefault="005F5D82" w:rsidP="005F5D82">
            <w:pPr>
              <w:autoSpaceDE w:val="0"/>
              <w:autoSpaceDN w:val="0"/>
              <w:adjustRightInd w:val="0"/>
              <w:ind w:firstLine="0"/>
              <w:jc w:val="center"/>
            </w:pPr>
            <w:r w:rsidRPr="005F5D82">
              <w:t>12041340400001</w:t>
            </w:r>
          </w:p>
        </w:tc>
        <w:tc>
          <w:tcPr>
            <w:tcW w:w="826" w:type="dxa"/>
          </w:tcPr>
          <w:p w:rsidR="005F5D82" w:rsidRPr="005F5D82" w:rsidRDefault="005F5D82" w:rsidP="005F5D82">
            <w:pPr>
              <w:autoSpaceDE w:val="0"/>
              <w:autoSpaceDN w:val="0"/>
              <w:adjustRightInd w:val="0"/>
              <w:ind w:firstLine="0"/>
              <w:jc w:val="center"/>
            </w:pPr>
            <w:r w:rsidRPr="005F5D82">
              <w:t>1</w:t>
            </w:r>
          </w:p>
        </w:tc>
        <w:tc>
          <w:tcPr>
            <w:tcW w:w="1918" w:type="dxa"/>
          </w:tcPr>
          <w:p w:rsidR="005F5D82" w:rsidRPr="005F5D82" w:rsidRDefault="005F5D82" w:rsidP="005F5D82">
            <w:pPr>
              <w:autoSpaceDE w:val="0"/>
              <w:autoSpaceDN w:val="0"/>
              <w:adjustRightInd w:val="0"/>
              <w:ind w:right="170" w:firstLine="0"/>
              <w:jc w:val="right"/>
            </w:pPr>
            <w:r w:rsidRPr="005F5D82">
              <w:t>49 685,00</w:t>
            </w:r>
          </w:p>
        </w:tc>
      </w:tr>
      <w:tr w:rsidR="005F5D82" w:rsidRPr="005F5D82" w:rsidTr="003D7586">
        <w:tc>
          <w:tcPr>
            <w:tcW w:w="567" w:type="dxa"/>
          </w:tcPr>
          <w:p w:rsidR="005F5D82" w:rsidRPr="005F5D82" w:rsidRDefault="005F5D82" w:rsidP="005F5D82">
            <w:pPr>
              <w:widowControl w:val="0"/>
              <w:numPr>
                <w:ilvl w:val="0"/>
                <w:numId w:val="20"/>
              </w:numPr>
              <w:autoSpaceDE w:val="0"/>
              <w:autoSpaceDN w:val="0"/>
              <w:ind w:left="113" w:firstLine="0"/>
              <w:jc w:val="center"/>
              <w:rPr>
                <w:rFonts w:eastAsia="Times New Roman"/>
                <w:szCs w:val="20"/>
                <w:lang w:eastAsia="ru-RU"/>
              </w:rPr>
            </w:pPr>
          </w:p>
        </w:tc>
        <w:tc>
          <w:tcPr>
            <w:tcW w:w="3890" w:type="dxa"/>
          </w:tcPr>
          <w:p w:rsidR="005F5D82" w:rsidRPr="005F5D82" w:rsidRDefault="005F5D82" w:rsidP="005F5D82">
            <w:pPr>
              <w:autoSpaceDE w:val="0"/>
              <w:autoSpaceDN w:val="0"/>
              <w:adjustRightInd w:val="0"/>
              <w:ind w:firstLine="0"/>
              <w:jc w:val="left"/>
            </w:pPr>
            <w:r w:rsidRPr="005F5D82">
              <w:t>Компьютер AMD</w:t>
            </w:r>
          </w:p>
        </w:tc>
        <w:tc>
          <w:tcPr>
            <w:tcW w:w="2268" w:type="dxa"/>
          </w:tcPr>
          <w:p w:rsidR="005F5D82" w:rsidRPr="005F5D82" w:rsidRDefault="005F5D82" w:rsidP="005F5D82">
            <w:pPr>
              <w:autoSpaceDE w:val="0"/>
              <w:autoSpaceDN w:val="0"/>
              <w:adjustRightInd w:val="0"/>
              <w:ind w:firstLine="0"/>
              <w:jc w:val="center"/>
            </w:pPr>
            <w:r w:rsidRPr="005F5D82">
              <w:t>12041340400002</w:t>
            </w:r>
          </w:p>
        </w:tc>
        <w:tc>
          <w:tcPr>
            <w:tcW w:w="826" w:type="dxa"/>
          </w:tcPr>
          <w:p w:rsidR="005F5D82" w:rsidRPr="005F5D82" w:rsidRDefault="005F5D82" w:rsidP="005F5D82">
            <w:pPr>
              <w:autoSpaceDE w:val="0"/>
              <w:autoSpaceDN w:val="0"/>
              <w:adjustRightInd w:val="0"/>
              <w:ind w:firstLine="0"/>
              <w:jc w:val="center"/>
            </w:pPr>
            <w:r w:rsidRPr="005F5D82">
              <w:t>1</w:t>
            </w:r>
          </w:p>
        </w:tc>
        <w:tc>
          <w:tcPr>
            <w:tcW w:w="1918" w:type="dxa"/>
          </w:tcPr>
          <w:p w:rsidR="005F5D82" w:rsidRPr="005F5D82" w:rsidRDefault="005F5D82" w:rsidP="005F5D82">
            <w:pPr>
              <w:autoSpaceDE w:val="0"/>
              <w:autoSpaceDN w:val="0"/>
              <w:adjustRightInd w:val="0"/>
              <w:ind w:right="170" w:firstLine="0"/>
              <w:jc w:val="right"/>
            </w:pPr>
            <w:r w:rsidRPr="005F5D82">
              <w:t>49 685,00</w:t>
            </w:r>
          </w:p>
        </w:tc>
      </w:tr>
      <w:tr w:rsidR="005F5D82" w:rsidRPr="005F5D82" w:rsidTr="003D7586">
        <w:tc>
          <w:tcPr>
            <w:tcW w:w="567" w:type="dxa"/>
          </w:tcPr>
          <w:p w:rsidR="005F5D82" w:rsidRPr="005F5D82" w:rsidRDefault="005F5D82" w:rsidP="005F5D82">
            <w:pPr>
              <w:widowControl w:val="0"/>
              <w:numPr>
                <w:ilvl w:val="0"/>
                <w:numId w:val="20"/>
              </w:numPr>
              <w:autoSpaceDE w:val="0"/>
              <w:autoSpaceDN w:val="0"/>
              <w:ind w:left="113" w:firstLine="0"/>
              <w:jc w:val="center"/>
              <w:rPr>
                <w:rFonts w:eastAsia="Times New Roman"/>
                <w:szCs w:val="20"/>
                <w:lang w:eastAsia="ru-RU"/>
              </w:rPr>
            </w:pPr>
          </w:p>
        </w:tc>
        <w:tc>
          <w:tcPr>
            <w:tcW w:w="3890" w:type="dxa"/>
          </w:tcPr>
          <w:p w:rsidR="005F5D82" w:rsidRPr="005F5D82" w:rsidRDefault="005F5D82" w:rsidP="005F5D82">
            <w:pPr>
              <w:autoSpaceDE w:val="0"/>
              <w:autoSpaceDN w:val="0"/>
              <w:adjustRightInd w:val="0"/>
              <w:ind w:firstLine="0"/>
              <w:jc w:val="left"/>
            </w:pPr>
            <w:r w:rsidRPr="005F5D82">
              <w:t xml:space="preserve">Фотоаппарат </w:t>
            </w:r>
            <w:proofErr w:type="spellStart"/>
            <w:r w:rsidRPr="005F5D82">
              <w:t>Nikon</w:t>
            </w:r>
            <w:proofErr w:type="spellEnd"/>
            <w:r w:rsidRPr="005F5D82">
              <w:t xml:space="preserve"> D7100 </w:t>
            </w:r>
            <w:proofErr w:type="spellStart"/>
            <w:r w:rsidRPr="005F5D82">
              <w:t>Kit</w:t>
            </w:r>
            <w:proofErr w:type="spellEnd"/>
            <w:r w:rsidRPr="005F5D82">
              <w:t xml:space="preserve"> в комплекте</w:t>
            </w:r>
          </w:p>
        </w:tc>
        <w:tc>
          <w:tcPr>
            <w:tcW w:w="2268" w:type="dxa"/>
          </w:tcPr>
          <w:p w:rsidR="005F5D82" w:rsidRPr="005F5D82" w:rsidRDefault="005F5D82" w:rsidP="005F5D82">
            <w:pPr>
              <w:autoSpaceDE w:val="0"/>
              <w:autoSpaceDN w:val="0"/>
              <w:adjustRightInd w:val="0"/>
              <w:ind w:firstLine="0"/>
              <w:jc w:val="center"/>
            </w:pPr>
            <w:r w:rsidRPr="005F5D82">
              <w:t>110106200001097</w:t>
            </w:r>
          </w:p>
        </w:tc>
        <w:tc>
          <w:tcPr>
            <w:tcW w:w="826" w:type="dxa"/>
          </w:tcPr>
          <w:p w:rsidR="005F5D82" w:rsidRPr="005F5D82" w:rsidRDefault="005F5D82" w:rsidP="005F5D82">
            <w:pPr>
              <w:autoSpaceDE w:val="0"/>
              <w:autoSpaceDN w:val="0"/>
              <w:adjustRightInd w:val="0"/>
              <w:ind w:firstLine="0"/>
              <w:jc w:val="center"/>
            </w:pPr>
            <w:r w:rsidRPr="005F5D82">
              <w:t>1</w:t>
            </w:r>
          </w:p>
        </w:tc>
        <w:tc>
          <w:tcPr>
            <w:tcW w:w="1918" w:type="dxa"/>
          </w:tcPr>
          <w:p w:rsidR="005F5D82" w:rsidRPr="005F5D82" w:rsidRDefault="005F5D82" w:rsidP="005F5D82">
            <w:pPr>
              <w:autoSpaceDE w:val="0"/>
              <w:autoSpaceDN w:val="0"/>
              <w:adjustRightInd w:val="0"/>
              <w:ind w:right="170" w:firstLine="0"/>
              <w:jc w:val="right"/>
            </w:pPr>
            <w:r w:rsidRPr="005F5D82">
              <w:t>69 600,00</w:t>
            </w:r>
          </w:p>
        </w:tc>
      </w:tr>
      <w:tr w:rsidR="005F5D82" w:rsidRPr="005F5D82" w:rsidTr="003D7586">
        <w:tc>
          <w:tcPr>
            <w:tcW w:w="567" w:type="dxa"/>
          </w:tcPr>
          <w:p w:rsidR="005F5D82" w:rsidRPr="005F5D82" w:rsidRDefault="005F5D82" w:rsidP="005F5D82">
            <w:pPr>
              <w:widowControl w:val="0"/>
              <w:numPr>
                <w:ilvl w:val="0"/>
                <w:numId w:val="20"/>
              </w:numPr>
              <w:autoSpaceDE w:val="0"/>
              <w:autoSpaceDN w:val="0"/>
              <w:ind w:left="113" w:firstLine="0"/>
              <w:jc w:val="center"/>
              <w:rPr>
                <w:rFonts w:eastAsia="Times New Roman"/>
                <w:szCs w:val="20"/>
                <w:lang w:eastAsia="ru-RU"/>
              </w:rPr>
            </w:pPr>
          </w:p>
        </w:tc>
        <w:tc>
          <w:tcPr>
            <w:tcW w:w="3890" w:type="dxa"/>
          </w:tcPr>
          <w:p w:rsidR="005F5D82" w:rsidRPr="005F5D82" w:rsidRDefault="005F5D82" w:rsidP="005F5D82">
            <w:pPr>
              <w:autoSpaceDE w:val="0"/>
              <w:autoSpaceDN w:val="0"/>
              <w:adjustRightInd w:val="0"/>
              <w:ind w:firstLine="0"/>
              <w:jc w:val="left"/>
            </w:pPr>
            <w:r w:rsidRPr="005F5D82">
              <w:t xml:space="preserve">Лазерный принтер HP </w:t>
            </w:r>
            <w:proofErr w:type="spellStart"/>
            <w:r w:rsidRPr="005F5D82">
              <w:t>Laser</w:t>
            </w:r>
            <w:proofErr w:type="spellEnd"/>
            <w:r w:rsidRPr="005F5D82">
              <w:t xml:space="preserve"> </w:t>
            </w:r>
            <w:proofErr w:type="spellStart"/>
            <w:r w:rsidRPr="005F5D82">
              <w:t>Jet</w:t>
            </w:r>
            <w:proofErr w:type="spellEnd"/>
            <w:r w:rsidRPr="005F5D82">
              <w:t xml:space="preserve"> 5200A3</w:t>
            </w:r>
          </w:p>
        </w:tc>
        <w:tc>
          <w:tcPr>
            <w:tcW w:w="2268" w:type="dxa"/>
          </w:tcPr>
          <w:p w:rsidR="005F5D82" w:rsidRPr="005F5D82" w:rsidRDefault="005F5D82" w:rsidP="005F5D82">
            <w:pPr>
              <w:autoSpaceDE w:val="0"/>
              <w:autoSpaceDN w:val="0"/>
              <w:adjustRightInd w:val="0"/>
              <w:ind w:firstLine="0"/>
              <w:jc w:val="center"/>
            </w:pPr>
            <w:r w:rsidRPr="005F5D82">
              <w:t>110106200001049</w:t>
            </w:r>
          </w:p>
        </w:tc>
        <w:tc>
          <w:tcPr>
            <w:tcW w:w="826" w:type="dxa"/>
          </w:tcPr>
          <w:p w:rsidR="005F5D82" w:rsidRPr="005F5D82" w:rsidRDefault="005F5D82" w:rsidP="005F5D82">
            <w:pPr>
              <w:autoSpaceDE w:val="0"/>
              <w:autoSpaceDN w:val="0"/>
              <w:adjustRightInd w:val="0"/>
              <w:ind w:firstLine="0"/>
              <w:jc w:val="center"/>
            </w:pPr>
            <w:r w:rsidRPr="005F5D82">
              <w:t>1</w:t>
            </w:r>
          </w:p>
        </w:tc>
        <w:tc>
          <w:tcPr>
            <w:tcW w:w="1918" w:type="dxa"/>
          </w:tcPr>
          <w:p w:rsidR="005F5D82" w:rsidRPr="005F5D82" w:rsidRDefault="005F5D82" w:rsidP="005F5D82">
            <w:pPr>
              <w:autoSpaceDE w:val="0"/>
              <w:autoSpaceDN w:val="0"/>
              <w:adjustRightInd w:val="0"/>
              <w:ind w:right="170" w:firstLine="0"/>
              <w:jc w:val="right"/>
            </w:pPr>
            <w:r w:rsidRPr="005F5D82">
              <w:t>43 200,00</w:t>
            </w:r>
          </w:p>
        </w:tc>
      </w:tr>
      <w:tr w:rsidR="005F5D82" w:rsidRPr="005F5D82" w:rsidTr="003D7586">
        <w:tc>
          <w:tcPr>
            <w:tcW w:w="7551" w:type="dxa"/>
            <w:gridSpan w:val="4"/>
          </w:tcPr>
          <w:p w:rsidR="005F5D82" w:rsidRPr="005F5D82" w:rsidRDefault="005F5D82" w:rsidP="005F5D82">
            <w:pPr>
              <w:widowControl w:val="0"/>
              <w:autoSpaceDE w:val="0"/>
              <w:autoSpaceDN w:val="0"/>
              <w:ind w:left="113" w:firstLine="0"/>
              <w:jc w:val="left"/>
              <w:rPr>
                <w:rFonts w:eastAsia="Times New Roman"/>
                <w:szCs w:val="20"/>
                <w:lang w:eastAsia="ru-RU"/>
              </w:rPr>
            </w:pPr>
            <w:r w:rsidRPr="005F5D82">
              <w:rPr>
                <w:rFonts w:eastAsia="Times New Roman"/>
                <w:szCs w:val="20"/>
                <w:lang w:eastAsia="ru-RU"/>
              </w:rPr>
              <w:t>Итого</w:t>
            </w:r>
          </w:p>
        </w:tc>
        <w:tc>
          <w:tcPr>
            <w:tcW w:w="1918" w:type="dxa"/>
          </w:tcPr>
          <w:p w:rsidR="005F5D82" w:rsidRPr="005F5D82" w:rsidRDefault="005F5D82" w:rsidP="005F5D82">
            <w:pPr>
              <w:widowControl w:val="0"/>
              <w:autoSpaceDE w:val="0"/>
              <w:autoSpaceDN w:val="0"/>
              <w:ind w:right="170" w:firstLine="0"/>
              <w:jc w:val="right"/>
              <w:rPr>
                <w:rFonts w:eastAsia="Times New Roman"/>
                <w:szCs w:val="20"/>
                <w:lang w:eastAsia="ru-RU"/>
              </w:rPr>
            </w:pPr>
            <w:r w:rsidRPr="005F5D82">
              <w:rPr>
                <w:rFonts w:eastAsia="Times New Roman"/>
                <w:szCs w:val="20"/>
                <w:lang w:eastAsia="ru-RU"/>
              </w:rPr>
              <w:t>370 815,00</w:t>
            </w:r>
          </w:p>
        </w:tc>
      </w:tr>
    </w:tbl>
    <w:p w:rsidR="005F5D82" w:rsidRPr="005F5D82" w:rsidRDefault="005F5D82" w:rsidP="005F5D82">
      <w:pPr>
        <w:widowControl w:val="0"/>
        <w:tabs>
          <w:tab w:val="right" w:pos="9355"/>
        </w:tabs>
        <w:autoSpaceDE w:val="0"/>
        <w:autoSpaceDN w:val="0"/>
        <w:ind w:firstLine="0"/>
        <w:jc w:val="left"/>
        <w:rPr>
          <w:rFonts w:eastAsia="Times New Roman"/>
          <w:szCs w:val="20"/>
          <w:lang w:eastAsia="ru-RU"/>
        </w:rPr>
      </w:pPr>
    </w:p>
    <w:p w:rsidR="005F5D82" w:rsidRPr="005F5D82" w:rsidRDefault="005F5D82" w:rsidP="005F5D82">
      <w:pPr>
        <w:widowControl w:val="0"/>
        <w:tabs>
          <w:tab w:val="right" w:pos="9355"/>
        </w:tabs>
        <w:autoSpaceDE w:val="0"/>
        <w:autoSpaceDN w:val="0"/>
        <w:ind w:firstLine="0"/>
        <w:jc w:val="left"/>
        <w:rPr>
          <w:rFonts w:eastAsia="Times New Roman"/>
          <w:szCs w:val="20"/>
          <w:lang w:eastAsia="ru-RU"/>
        </w:rPr>
      </w:pPr>
    </w:p>
    <w:p w:rsidR="005F5D82" w:rsidRPr="005F5D82" w:rsidRDefault="005F5D82" w:rsidP="005F5D82">
      <w:pPr>
        <w:widowControl w:val="0"/>
        <w:tabs>
          <w:tab w:val="right" w:pos="9355"/>
        </w:tabs>
        <w:autoSpaceDE w:val="0"/>
        <w:autoSpaceDN w:val="0"/>
        <w:ind w:firstLine="0"/>
        <w:jc w:val="left"/>
        <w:rPr>
          <w:rFonts w:eastAsia="Times New Roman"/>
          <w:szCs w:val="20"/>
          <w:lang w:eastAsia="ru-RU"/>
        </w:rPr>
      </w:pPr>
      <w:r w:rsidRPr="005F5D82">
        <w:rPr>
          <w:rFonts w:eastAsia="Times New Roman"/>
          <w:szCs w:val="20"/>
          <w:lang w:eastAsia="ru-RU"/>
        </w:rPr>
        <w:t xml:space="preserve">Начальник отдела </w:t>
      </w:r>
    </w:p>
    <w:p w:rsidR="005F5D82" w:rsidRPr="005F5D82" w:rsidRDefault="005F5D82" w:rsidP="005F5D82">
      <w:pPr>
        <w:widowControl w:val="0"/>
        <w:tabs>
          <w:tab w:val="right" w:pos="9355"/>
        </w:tabs>
        <w:autoSpaceDE w:val="0"/>
        <w:autoSpaceDN w:val="0"/>
        <w:ind w:firstLine="0"/>
        <w:jc w:val="left"/>
        <w:rPr>
          <w:rFonts w:eastAsia="Times New Roman"/>
          <w:szCs w:val="20"/>
          <w:lang w:eastAsia="ru-RU"/>
        </w:rPr>
      </w:pPr>
      <w:r w:rsidRPr="005F5D82">
        <w:rPr>
          <w:rFonts w:eastAsia="Times New Roman"/>
          <w:szCs w:val="20"/>
          <w:lang w:eastAsia="ru-RU"/>
        </w:rPr>
        <w:t xml:space="preserve">информации и аналитики </w:t>
      </w:r>
      <w:r w:rsidRPr="005F5D82">
        <w:rPr>
          <w:rFonts w:eastAsia="Times New Roman"/>
          <w:szCs w:val="20"/>
          <w:lang w:eastAsia="ru-RU"/>
        </w:rPr>
        <w:tab/>
        <w:t>Н.А. Касаева</w:t>
      </w:r>
    </w:p>
    <w:p w:rsidR="005F5D82" w:rsidRPr="005F5D82" w:rsidRDefault="005F5D82" w:rsidP="005F5D82"/>
    <w:p w:rsidR="00FA4FFF" w:rsidRPr="00FA4FFF" w:rsidRDefault="00FA4FFF" w:rsidP="00FA4FFF">
      <w:pPr>
        <w:ind w:firstLine="0"/>
        <w:rPr>
          <w:rFonts w:eastAsia="Calibri"/>
          <w:lang w:eastAsia="ru-RU"/>
        </w:rPr>
      </w:pPr>
    </w:p>
    <w:sectPr w:rsidR="00FA4FFF" w:rsidRPr="00FA4FFF" w:rsidSect="000C5705">
      <w:headerReference w:type="default" r:id="rId11"/>
      <w:headerReference w:type="first" r:id="rId12"/>
      <w:pgSz w:w="11906" w:h="16838" w:code="9"/>
      <w:pgMar w:top="1134" w:right="851" w:bottom="1134" w:left="1701" w:header="39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937" w:rsidRDefault="00240937" w:rsidP="00F505AF">
      <w:r>
        <w:separator/>
      </w:r>
    </w:p>
  </w:endnote>
  <w:endnote w:type="continuationSeparator" w:id="0">
    <w:p w:rsidR="00240937" w:rsidRDefault="00240937" w:rsidP="00F5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937" w:rsidRDefault="00240937" w:rsidP="00F505AF">
      <w:r>
        <w:separator/>
      </w:r>
    </w:p>
  </w:footnote>
  <w:footnote w:type="continuationSeparator" w:id="0">
    <w:p w:rsidR="00240937" w:rsidRDefault="00240937" w:rsidP="00F50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73771"/>
      <w:docPartObj>
        <w:docPartGallery w:val="Page Numbers (Top of Page)"/>
        <w:docPartUnique/>
      </w:docPartObj>
    </w:sdtPr>
    <w:sdtEndPr/>
    <w:sdtContent>
      <w:p w:rsidR="00F505AF" w:rsidRDefault="00F505AF" w:rsidP="00F505AF">
        <w:pPr>
          <w:pStyle w:val="a7"/>
          <w:jc w:val="center"/>
        </w:pPr>
        <w:r w:rsidRPr="00F505AF">
          <w:rPr>
            <w:i/>
            <w:sz w:val="22"/>
            <w:szCs w:val="22"/>
          </w:rPr>
          <w:fldChar w:fldCharType="begin"/>
        </w:r>
        <w:r w:rsidRPr="00F505AF">
          <w:rPr>
            <w:i/>
            <w:sz w:val="22"/>
            <w:szCs w:val="22"/>
          </w:rPr>
          <w:instrText>PAGE   \* MERGEFORMAT</w:instrText>
        </w:r>
        <w:r w:rsidRPr="00F505AF">
          <w:rPr>
            <w:i/>
            <w:sz w:val="22"/>
            <w:szCs w:val="22"/>
          </w:rPr>
          <w:fldChar w:fldCharType="separate"/>
        </w:r>
        <w:r w:rsidR="00A4180F">
          <w:rPr>
            <w:i/>
            <w:noProof/>
            <w:sz w:val="22"/>
            <w:szCs w:val="22"/>
          </w:rPr>
          <w:t>11</w:t>
        </w:r>
        <w:r w:rsidRPr="00F505AF">
          <w:rPr>
            <w:i/>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005983"/>
      <w:docPartObj>
        <w:docPartGallery w:val="Page Numbers (Top of Page)"/>
        <w:docPartUnique/>
      </w:docPartObj>
    </w:sdtPr>
    <w:sdtEndPr/>
    <w:sdtContent>
      <w:p w:rsidR="00DE7173" w:rsidRDefault="00240937" w:rsidP="00DE7173">
        <w:pPr>
          <w:pStyle w:val="a7"/>
          <w:jc w:val="center"/>
        </w:pPr>
        <w:r w:rsidRPr="00DE7173">
          <w:rPr>
            <w:i/>
            <w:sz w:val="22"/>
            <w:szCs w:val="22"/>
          </w:rPr>
          <w:fldChar w:fldCharType="begin"/>
        </w:r>
        <w:r w:rsidRPr="00DE7173">
          <w:rPr>
            <w:i/>
            <w:sz w:val="22"/>
            <w:szCs w:val="22"/>
          </w:rPr>
          <w:instrText>PAGE   \* MERGEFORMAT</w:instrText>
        </w:r>
        <w:r w:rsidRPr="00DE7173">
          <w:rPr>
            <w:i/>
            <w:sz w:val="22"/>
            <w:szCs w:val="22"/>
          </w:rPr>
          <w:fldChar w:fldCharType="separate"/>
        </w:r>
        <w:r w:rsidR="00A4180F">
          <w:rPr>
            <w:i/>
            <w:noProof/>
            <w:sz w:val="22"/>
            <w:szCs w:val="22"/>
          </w:rPr>
          <w:t>3</w:t>
        </w:r>
        <w:r w:rsidRPr="00DE7173">
          <w:rPr>
            <w:i/>
            <w:sz w:val="22"/>
            <w:szCs w:val="22"/>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401715"/>
      <w:docPartObj>
        <w:docPartGallery w:val="Page Numbers (Top of Page)"/>
        <w:docPartUnique/>
      </w:docPartObj>
    </w:sdtPr>
    <w:sdtEndPr>
      <w:rPr>
        <w:i/>
        <w:sz w:val="22"/>
        <w:szCs w:val="22"/>
      </w:rPr>
    </w:sdtEndPr>
    <w:sdtContent>
      <w:p w:rsidR="000C5705" w:rsidRPr="000C5705" w:rsidRDefault="00240937" w:rsidP="000C5705">
        <w:pPr>
          <w:pStyle w:val="a7"/>
          <w:jc w:val="center"/>
          <w:rPr>
            <w:i/>
            <w:sz w:val="22"/>
            <w:szCs w:val="22"/>
          </w:rPr>
        </w:pPr>
        <w:r w:rsidRPr="000C5705">
          <w:rPr>
            <w:i/>
            <w:sz w:val="22"/>
            <w:szCs w:val="22"/>
          </w:rPr>
          <w:fldChar w:fldCharType="begin"/>
        </w:r>
        <w:r w:rsidRPr="000C5705">
          <w:rPr>
            <w:i/>
            <w:sz w:val="22"/>
            <w:szCs w:val="22"/>
          </w:rPr>
          <w:instrText>PAGE   \* MERGEFORMAT</w:instrText>
        </w:r>
        <w:r w:rsidRPr="000C5705">
          <w:rPr>
            <w:i/>
            <w:sz w:val="22"/>
            <w:szCs w:val="22"/>
          </w:rPr>
          <w:fldChar w:fldCharType="separate"/>
        </w:r>
        <w:r>
          <w:rPr>
            <w:i/>
            <w:noProof/>
            <w:sz w:val="22"/>
            <w:szCs w:val="22"/>
          </w:rPr>
          <w:t>4</w:t>
        </w:r>
        <w:r w:rsidRPr="000C5705">
          <w:rPr>
            <w:i/>
            <w:sz w:val="22"/>
            <w:szCs w:val="22"/>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05" w:rsidRDefault="00A4180F" w:rsidP="000C5705">
    <w:pPr>
      <w:pStyle w:val="a7"/>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0B58"/>
    <w:multiLevelType w:val="hybridMultilevel"/>
    <w:tmpl w:val="FFB43728"/>
    <w:lvl w:ilvl="0" w:tplc="6EE4B26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117D7C"/>
    <w:multiLevelType w:val="hybridMultilevel"/>
    <w:tmpl w:val="AF909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034E67"/>
    <w:multiLevelType w:val="hybridMultilevel"/>
    <w:tmpl w:val="1F80BB78"/>
    <w:lvl w:ilvl="0" w:tplc="63BA5C1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A404278"/>
    <w:multiLevelType w:val="multilevel"/>
    <w:tmpl w:val="550C406A"/>
    <w:lvl w:ilvl="0">
      <w:start w:val="1"/>
      <w:numFmt w:val="decimal"/>
      <w:lvlText w:val="1.%1."/>
      <w:lvlJc w:val="left"/>
      <w:pPr>
        <w:ind w:left="1429" w:hanging="360"/>
      </w:pPr>
      <w:rPr>
        <w:rFonts w:hint="default"/>
      </w:rPr>
    </w:lvl>
    <w:lvl w:ilvl="1">
      <w:start w:val="3"/>
      <w:numFmt w:val="decimal"/>
      <w:isLgl/>
      <w:lvlText w:val="%1.%2"/>
      <w:lvlJc w:val="left"/>
      <w:pPr>
        <w:ind w:left="2269" w:hanging="1200"/>
      </w:pPr>
      <w:rPr>
        <w:rFonts w:hint="default"/>
      </w:rPr>
    </w:lvl>
    <w:lvl w:ilvl="2">
      <w:start w:val="1"/>
      <w:numFmt w:val="decimal"/>
      <w:isLgl/>
      <w:lvlText w:val="%1.%2.%3"/>
      <w:lvlJc w:val="left"/>
      <w:pPr>
        <w:ind w:left="2269" w:hanging="1200"/>
      </w:pPr>
      <w:rPr>
        <w:rFonts w:hint="default"/>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223A3C20"/>
    <w:multiLevelType w:val="hybridMultilevel"/>
    <w:tmpl w:val="B432911A"/>
    <w:lvl w:ilvl="0" w:tplc="51FEEAA0">
      <w:start w:val="1"/>
      <w:numFmt w:val="decimal"/>
      <w:lvlText w:val="8.%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A7911D7"/>
    <w:multiLevelType w:val="hybridMultilevel"/>
    <w:tmpl w:val="DB12004A"/>
    <w:lvl w:ilvl="0" w:tplc="CD0860BA">
      <w:start w:val="1"/>
      <w:numFmt w:val="decimal"/>
      <w:lvlText w:val="7.%1."/>
      <w:lvlJc w:val="left"/>
      <w:pPr>
        <w:ind w:left="1429" w:hanging="360"/>
      </w:pPr>
      <w:rPr>
        <w:rFonts w:hint="default"/>
      </w:rPr>
    </w:lvl>
    <w:lvl w:ilvl="1" w:tplc="0B42424C">
      <w:start w:val="1"/>
      <w:numFmt w:val="decimal"/>
      <w:lvlText w:val="7.4.%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0EC0A31"/>
    <w:multiLevelType w:val="hybridMultilevel"/>
    <w:tmpl w:val="720A77DA"/>
    <w:lvl w:ilvl="0" w:tplc="D59E993A">
      <w:start w:val="1"/>
      <w:numFmt w:val="decimal"/>
      <w:lvlText w:val="5.%1."/>
      <w:lvlJc w:val="left"/>
      <w:pPr>
        <w:ind w:left="720" w:hanging="360"/>
      </w:pPr>
      <w:rPr>
        <w:rFonts w:hint="default"/>
      </w:rPr>
    </w:lvl>
    <w:lvl w:ilvl="1" w:tplc="BBD428EA">
      <w:start w:val="1"/>
      <w:numFmt w:val="decimal"/>
      <w:lvlText w:val="5.18.%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4D70B7"/>
    <w:multiLevelType w:val="hybridMultilevel"/>
    <w:tmpl w:val="DED4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F03BE2"/>
    <w:multiLevelType w:val="hybridMultilevel"/>
    <w:tmpl w:val="DF44C296"/>
    <w:lvl w:ilvl="0" w:tplc="D59E993A">
      <w:start w:val="1"/>
      <w:numFmt w:val="decimal"/>
      <w:lvlText w:val="5.%1."/>
      <w:lvlJc w:val="left"/>
      <w:pPr>
        <w:ind w:left="720" w:hanging="360"/>
      </w:pPr>
      <w:rPr>
        <w:rFonts w:hint="default"/>
      </w:rPr>
    </w:lvl>
    <w:lvl w:ilvl="1" w:tplc="8FDC7FC8">
      <w:start w:val="1"/>
      <w:numFmt w:val="decimal"/>
      <w:lvlText w:val="5.2.%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213A35"/>
    <w:multiLevelType w:val="hybridMultilevel"/>
    <w:tmpl w:val="E96ED5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21303C4"/>
    <w:multiLevelType w:val="multilevel"/>
    <w:tmpl w:val="4AB47170"/>
    <w:lvl w:ilvl="0">
      <w:start w:val="1"/>
      <w:numFmt w:val="russianLower"/>
      <w:lvlText w:val="%1)"/>
      <w:lvlJc w:val="left"/>
      <w:pPr>
        <w:ind w:left="3130" w:hanging="360"/>
      </w:pPr>
      <w:rPr>
        <w:rFonts w:hint="default"/>
      </w:rPr>
    </w:lvl>
    <w:lvl w:ilvl="1">
      <w:start w:val="3"/>
      <w:numFmt w:val="decimal"/>
      <w:isLgl/>
      <w:lvlText w:val="%1.%2"/>
      <w:lvlJc w:val="left"/>
      <w:pPr>
        <w:ind w:left="3970" w:hanging="1200"/>
      </w:pPr>
      <w:rPr>
        <w:rFonts w:hint="default"/>
      </w:rPr>
    </w:lvl>
    <w:lvl w:ilvl="2">
      <w:start w:val="1"/>
      <w:numFmt w:val="decimal"/>
      <w:isLgl/>
      <w:lvlText w:val="%1.%2.%3"/>
      <w:lvlJc w:val="left"/>
      <w:pPr>
        <w:ind w:left="3970" w:hanging="1200"/>
      </w:pPr>
      <w:rPr>
        <w:rFonts w:hint="default"/>
      </w:rPr>
    </w:lvl>
    <w:lvl w:ilvl="3">
      <w:start w:val="1"/>
      <w:numFmt w:val="decimal"/>
      <w:isLgl/>
      <w:lvlText w:val="%1.%2.%3.%4"/>
      <w:lvlJc w:val="left"/>
      <w:pPr>
        <w:ind w:left="3970" w:hanging="1200"/>
      </w:pPr>
      <w:rPr>
        <w:rFonts w:hint="default"/>
      </w:rPr>
    </w:lvl>
    <w:lvl w:ilvl="4">
      <w:start w:val="1"/>
      <w:numFmt w:val="decimal"/>
      <w:isLgl/>
      <w:lvlText w:val="%1.%2.%3.%4.%5"/>
      <w:lvlJc w:val="left"/>
      <w:pPr>
        <w:ind w:left="3970" w:hanging="1200"/>
      </w:pPr>
      <w:rPr>
        <w:rFonts w:hint="default"/>
      </w:rPr>
    </w:lvl>
    <w:lvl w:ilvl="5">
      <w:start w:val="1"/>
      <w:numFmt w:val="decimal"/>
      <w:isLgl/>
      <w:lvlText w:val="%1.%2.%3.%4.%5.%6"/>
      <w:lvlJc w:val="left"/>
      <w:pPr>
        <w:ind w:left="4210" w:hanging="1440"/>
      </w:pPr>
      <w:rPr>
        <w:rFonts w:hint="default"/>
      </w:rPr>
    </w:lvl>
    <w:lvl w:ilvl="6">
      <w:start w:val="1"/>
      <w:numFmt w:val="decimal"/>
      <w:isLgl/>
      <w:lvlText w:val="%1.%2.%3.%4.%5.%6.%7"/>
      <w:lvlJc w:val="left"/>
      <w:pPr>
        <w:ind w:left="4210" w:hanging="1440"/>
      </w:pPr>
      <w:rPr>
        <w:rFonts w:hint="default"/>
      </w:rPr>
    </w:lvl>
    <w:lvl w:ilvl="7">
      <w:start w:val="1"/>
      <w:numFmt w:val="decimal"/>
      <w:isLgl/>
      <w:lvlText w:val="%1.%2.%3.%4.%5.%6.%7.%8"/>
      <w:lvlJc w:val="left"/>
      <w:pPr>
        <w:ind w:left="4570" w:hanging="1800"/>
      </w:pPr>
      <w:rPr>
        <w:rFonts w:hint="default"/>
      </w:rPr>
    </w:lvl>
    <w:lvl w:ilvl="8">
      <w:start w:val="1"/>
      <w:numFmt w:val="decimal"/>
      <w:isLgl/>
      <w:lvlText w:val="%1.%2.%3.%4.%5.%6.%7.%8.%9"/>
      <w:lvlJc w:val="left"/>
      <w:pPr>
        <w:ind w:left="4930" w:hanging="2160"/>
      </w:pPr>
      <w:rPr>
        <w:rFonts w:hint="default"/>
      </w:rPr>
    </w:lvl>
  </w:abstractNum>
  <w:abstractNum w:abstractNumId="11">
    <w:nsid w:val="4B083E56"/>
    <w:multiLevelType w:val="multilevel"/>
    <w:tmpl w:val="9BE2AEE4"/>
    <w:lvl w:ilvl="0">
      <w:start w:val="1"/>
      <w:numFmt w:val="decimal"/>
      <w:lvlText w:val="%1."/>
      <w:lvlJc w:val="left"/>
      <w:pPr>
        <w:ind w:left="1519" w:hanging="810"/>
      </w:pPr>
      <w:rPr>
        <w:rFonts w:hint="default"/>
      </w:rPr>
    </w:lvl>
    <w:lvl w:ilvl="1">
      <w:start w:val="1"/>
      <w:numFmt w:val="decimal"/>
      <w:isLgl/>
      <w:lvlText w:val="%1.%2."/>
      <w:lvlJc w:val="left"/>
      <w:pPr>
        <w:ind w:left="2510" w:hanging="1080"/>
      </w:pPr>
      <w:rPr>
        <w:rFonts w:hint="default"/>
      </w:rPr>
    </w:lvl>
    <w:lvl w:ilvl="2">
      <w:start w:val="1"/>
      <w:numFmt w:val="decimal"/>
      <w:isLgl/>
      <w:lvlText w:val="%1.%2.%3."/>
      <w:lvlJc w:val="left"/>
      <w:pPr>
        <w:ind w:left="1789" w:hanging="10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4D7C410E"/>
    <w:multiLevelType w:val="hybridMultilevel"/>
    <w:tmpl w:val="971A4E50"/>
    <w:lvl w:ilvl="0" w:tplc="D59E993A">
      <w:start w:val="1"/>
      <w:numFmt w:val="decimal"/>
      <w:lvlText w:val="5.%1."/>
      <w:lvlJc w:val="left"/>
      <w:pPr>
        <w:ind w:left="720" w:hanging="360"/>
      </w:pPr>
      <w:rPr>
        <w:rFonts w:hint="default"/>
      </w:rPr>
    </w:lvl>
    <w:lvl w:ilvl="1" w:tplc="58BEEA2E">
      <w:start w:val="1"/>
      <w:numFmt w:val="decimal"/>
      <w:lvlText w:val="5.6.%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660A0C"/>
    <w:multiLevelType w:val="multilevel"/>
    <w:tmpl w:val="8A848116"/>
    <w:lvl w:ilvl="0">
      <w:start w:val="1"/>
      <w:numFmt w:val="decimal"/>
      <w:lvlText w:val="2.%1."/>
      <w:lvlJc w:val="left"/>
      <w:pPr>
        <w:ind w:left="3130" w:hanging="360"/>
      </w:pPr>
      <w:rPr>
        <w:rFonts w:hint="default"/>
      </w:rPr>
    </w:lvl>
    <w:lvl w:ilvl="1">
      <w:start w:val="3"/>
      <w:numFmt w:val="decimal"/>
      <w:isLgl/>
      <w:lvlText w:val="%1.%2"/>
      <w:lvlJc w:val="left"/>
      <w:pPr>
        <w:ind w:left="3970" w:hanging="1200"/>
      </w:pPr>
      <w:rPr>
        <w:rFonts w:hint="default"/>
      </w:rPr>
    </w:lvl>
    <w:lvl w:ilvl="2">
      <w:start w:val="1"/>
      <w:numFmt w:val="decimal"/>
      <w:isLgl/>
      <w:lvlText w:val="%1.%2.%3"/>
      <w:lvlJc w:val="left"/>
      <w:pPr>
        <w:ind w:left="3970" w:hanging="1200"/>
      </w:pPr>
      <w:rPr>
        <w:rFonts w:hint="default"/>
      </w:rPr>
    </w:lvl>
    <w:lvl w:ilvl="3">
      <w:start w:val="1"/>
      <w:numFmt w:val="decimal"/>
      <w:isLgl/>
      <w:lvlText w:val="%1.%2.%3.%4"/>
      <w:lvlJc w:val="left"/>
      <w:pPr>
        <w:ind w:left="3970" w:hanging="1200"/>
      </w:pPr>
      <w:rPr>
        <w:rFonts w:hint="default"/>
      </w:rPr>
    </w:lvl>
    <w:lvl w:ilvl="4">
      <w:start w:val="1"/>
      <w:numFmt w:val="decimal"/>
      <w:isLgl/>
      <w:lvlText w:val="%1.%2.%3.%4.%5"/>
      <w:lvlJc w:val="left"/>
      <w:pPr>
        <w:ind w:left="3970" w:hanging="1200"/>
      </w:pPr>
      <w:rPr>
        <w:rFonts w:hint="default"/>
      </w:rPr>
    </w:lvl>
    <w:lvl w:ilvl="5">
      <w:start w:val="1"/>
      <w:numFmt w:val="decimal"/>
      <w:isLgl/>
      <w:lvlText w:val="%1.%2.%3.%4.%5.%6"/>
      <w:lvlJc w:val="left"/>
      <w:pPr>
        <w:ind w:left="4210" w:hanging="1440"/>
      </w:pPr>
      <w:rPr>
        <w:rFonts w:hint="default"/>
      </w:rPr>
    </w:lvl>
    <w:lvl w:ilvl="6">
      <w:start w:val="1"/>
      <w:numFmt w:val="decimal"/>
      <w:isLgl/>
      <w:lvlText w:val="%1.%2.%3.%4.%5.%6.%7"/>
      <w:lvlJc w:val="left"/>
      <w:pPr>
        <w:ind w:left="4210" w:hanging="1440"/>
      </w:pPr>
      <w:rPr>
        <w:rFonts w:hint="default"/>
      </w:rPr>
    </w:lvl>
    <w:lvl w:ilvl="7">
      <w:start w:val="1"/>
      <w:numFmt w:val="decimal"/>
      <w:isLgl/>
      <w:lvlText w:val="%1.%2.%3.%4.%5.%6.%7.%8"/>
      <w:lvlJc w:val="left"/>
      <w:pPr>
        <w:ind w:left="4570" w:hanging="1800"/>
      </w:pPr>
      <w:rPr>
        <w:rFonts w:hint="default"/>
      </w:rPr>
    </w:lvl>
    <w:lvl w:ilvl="8">
      <w:start w:val="1"/>
      <w:numFmt w:val="decimal"/>
      <w:isLgl/>
      <w:lvlText w:val="%1.%2.%3.%4.%5.%6.%7.%8.%9"/>
      <w:lvlJc w:val="left"/>
      <w:pPr>
        <w:ind w:left="4930" w:hanging="2160"/>
      </w:pPr>
      <w:rPr>
        <w:rFonts w:hint="default"/>
      </w:rPr>
    </w:lvl>
  </w:abstractNum>
  <w:abstractNum w:abstractNumId="14">
    <w:nsid w:val="6A4D66BC"/>
    <w:multiLevelType w:val="hybridMultilevel"/>
    <w:tmpl w:val="B9A8029E"/>
    <w:lvl w:ilvl="0" w:tplc="0C7AFED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E04A3C"/>
    <w:multiLevelType w:val="hybridMultilevel"/>
    <w:tmpl w:val="3CACE464"/>
    <w:lvl w:ilvl="0" w:tplc="B72472E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D8A14B2"/>
    <w:multiLevelType w:val="hybridMultilevel"/>
    <w:tmpl w:val="E96ED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611E21"/>
    <w:multiLevelType w:val="hybridMultilevel"/>
    <w:tmpl w:val="21FACE22"/>
    <w:lvl w:ilvl="0" w:tplc="CD0860BA">
      <w:start w:val="1"/>
      <w:numFmt w:val="decimal"/>
      <w:lvlText w:val="7.%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4FA6FD8"/>
    <w:multiLevelType w:val="multilevel"/>
    <w:tmpl w:val="2DAA3C96"/>
    <w:lvl w:ilvl="0">
      <w:start w:val="1"/>
      <w:numFmt w:val="decimal"/>
      <w:lvlText w:val="%1."/>
      <w:lvlJc w:val="left"/>
      <w:pPr>
        <w:ind w:left="1849" w:hanging="114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77971E8A"/>
    <w:multiLevelType w:val="hybridMultilevel"/>
    <w:tmpl w:val="66B6E318"/>
    <w:lvl w:ilvl="0" w:tplc="712AED10">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8"/>
  </w:num>
  <w:num w:numId="4">
    <w:abstractNumId w:val="3"/>
  </w:num>
  <w:num w:numId="5">
    <w:abstractNumId w:val="13"/>
  </w:num>
  <w:num w:numId="6">
    <w:abstractNumId w:val="14"/>
  </w:num>
  <w:num w:numId="7">
    <w:abstractNumId w:val="19"/>
  </w:num>
  <w:num w:numId="8">
    <w:abstractNumId w:val="0"/>
  </w:num>
  <w:num w:numId="9">
    <w:abstractNumId w:val="8"/>
  </w:num>
  <w:num w:numId="10">
    <w:abstractNumId w:val="2"/>
  </w:num>
  <w:num w:numId="11">
    <w:abstractNumId w:val="12"/>
  </w:num>
  <w:num w:numId="12">
    <w:abstractNumId w:val="6"/>
  </w:num>
  <w:num w:numId="13">
    <w:abstractNumId w:val="17"/>
  </w:num>
  <w:num w:numId="14">
    <w:abstractNumId w:val="5"/>
  </w:num>
  <w:num w:numId="15">
    <w:abstractNumId w:val="10"/>
  </w:num>
  <w:num w:numId="16">
    <w:abstractNumId w:val="15"/>
  </w:num>
  <w:num w:numId="17">
    <w:abstractNumId w:val="4"/>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F6"/>
    <w:rsid w:val="00002FDC"/>
    <w:rsid w:val="000442FE"/>
    <w:rsid w:val="00067ED6"/>
    <w:rsid w:val="001709DC"/>
    <w:rsid w:val="0018529F"/>
    <w:rsid w:val="00240937"/>
    <w:rsid w:val="002A774A"/>
    <w:rsid w:val="00351997"/>
    <w:rsid w:val="00363FBC"/>
    <w:rsid w:val="00403B6E"/>
    <w:rsid w:val="00423617"/>
    <w:rsid w:val="00426C7B"/>
    <w:rsid w:val="00472109"/>
    <w:rsid w:val="00476FD9"/>
    <w:rsid w:val="00491D74"/>
    <w:rsid w:val="004A43F4"/>
    <w:rsid w:val="004E3630"/>
    <w:rsid w:val="0050052E"/>
    <w:rsid w:val="0055796C"/>
    <w:rsid w:val="005F5D82"/>
    <w:rsid w:val="00600BD0"/>
    <w:rsid w:val="00617D4A"/>
    <w:rsid w:val="006D48EC"/>
    <w:rsid w:val="006E3333"/>
    <w:rsid w:val="006F15EA"/>
    <w:rsid w:val="00763B3B"/>
    <w:rsid w:val="007F4A86"/>
    <w:rsid w:val="00895FE4"/>
    <w:rsid w:val="008E5DEA"/>
    <w:rsid w:val="00924484"/>
    <w:rsid w:val="00A4180F"/>
    <w:rsid w:val="00A46517"/>
    <w:rsid w:val="00A61535"/>
    <w:rsid w:val="00AA6DBF"/>
    <w:rsid w:val="00AC6104"/>
    <w:rsid w:val="00AC7ED3"/>
    <w:rsid w:val="00B01D34"/>
    <w:rsid w:val="00B102F0"/>
    <w:rsid w:val="00BB42B1"/>
    <w:rsid w:val="00BF0215"/>
    <w:rsid w:val="00C17D4C"/>
    <w:rsid w:val="00CA44E3"/>
    <w:rsid w:val="00CD6B32"/>
    <w:rsid w:val="00CF6D47"/>
    <w:rsid w:val="00D141DD"/>
    <w:rsid w:val="00D32CB8"/>
    <w:rsid w:val="00D53ED9"/>
    <w:rsid w:val="00DB6CC1"/>
    <w:rsid w:val="00E215F6"/>
    <w:rsid w:val="00E37A92"/>
    <w:rsid w:val="00E8574C"/>
    <w:rsid w:val="00E927B5"/>
    <w:rsid w:val="00EF111D"/>
    <w:rsid w:val="00F505AF"/>
    <w:rsid w:val="00F61A32"/>
    <w:rsid w:val="00FA4FFF"/>
    <w:rsid w:val="00FB6421"/>
    <w:rsid w:val="00FC4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5F6"/>
    <w:pPr>
      <w:widowControl w:val="0"/>
      <w:autoSpaceDE w:val="0"/>
      <w:autoSpaceDN w:val="0"/>
      <w:ind w:firstLine="0"/>
      <w:jc w:val="left"/>
    </w:pPr>
    <w:rPr>
      <w:rFonts w:eastAsia="Times New Roman"/>
      <w:szCs w:val="20"/>
      <w:lang w:eastAsia="ru-RU"/>
    </w:rPr>
  </w:style>
  <w:style w:type="paragraph" w:customStyle="1" w:styleId="ConsPlusTitle">
    <w:name w:val="ConsPlusTitle"/>
    <w:rsid w:val="00E215F6"/>
    <w:pPr>
      <w:widowControl w:val="0"/>
      <w:autoSpaceDE w:val="0"/>
      <w:autoSpaceDN w:val="0"/>
      <w:ind w:firstLine="0"/>
      <w:jc w:val="left"/>
    </w:pPr>
    <w:rPr>
      <w:rFonts w:eastAsia="Times New Roman"/>
      <w:b/>
      <w:szCs w:val="20"/>
      <w:lang w:eastAsia="ru-RU"/>
    </w:rPr>
  </w:style>
  <w:style w:type="paragraph" w:customStyle="1" w:styleId="ConsPlusTitlePage">
    <w:name w:val="ConsPlusTitlePage"/>
    <w:rsid w:val="00E215F6"/>
    <w:pPr>
      <w:widowControl w:val="0"/>
      <w:autoSpaceDE w:val="0"/>
      <w:autoSpaceDN w:val="0"/>
      <w:ind w:firstLine="0"/>
      <w:jc w:val="left"/>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215F6"/>
    <w:rPr>
      <w:rFonts w:ascii="Tahoma" w:hAnsi="Tahoma" w:cs="Tahoma"/>
      <w:sz w:val="16"/>
      <w:szCs w:val="16"/>
    </w:rPr>
  </w:style>
  <w:style w:type="character" w:customStyle="1" w:styleId="a4">
    <w:name w:val="Текст выноски Знак"/>
    <w:basedOn w:val="a0"/>
    <w:link w:val="a3"/>
    <w:uiPriority w:val="99"/>
    <w:semiHidden/>
    <w:rsid w:val="00E215F6"/>
    <w:rPr>
      <w:rFonts w:ascii="Tahoma" w:hAnsi="Tahoma" w:cs="Tahoma"/>
      <w:sz w:val="16"/>
      <w:szCs w:val="16"/>
    </w:rPr>
  </w:style>
  <w:style w:type="paragraph" w:styleId="a5">
    <w:name w:val="List Paragraph"/>
    <w:basedOn w:val="a"/>
    <w:uiPriority w:val="34"/>
    <w:qFormat/>
    <w:rsid w:val="00A61535"/>
    <w:pPr>
      <w:ind w:left="720"/>
      <w:contextualSpacing/>
    </w:pPr>
  </w:style>
  <w:style w:type="character" w:customStyle="1" w:styleId="apple-style-span">
    <w:name w:val="apple-style-span"/>
    <w:basedOn w:val="a0"/>
    <w:rsid w:val="00423617"/>
  </w:style>
  <w:style w:type="paragraph" w:customStyle="1" w:styleId="ConsPlusNonformat">
    <w:name w:val="ConsPlusNonformat"/>
    <w:uiPriority w:val="99"/>
    <w:rsid w:val="00AC6104"/>
    <w:pPr>
      <w:widowControl w:val="0"/>
      <w:autoSpaceDE w:val="0"/>
      <w:autoSpaceDN w:val="0"/>
      <w:adjustRightInd w:val="0"/>
      <w:ind w:firstLine="0"/>
      <w:jc w:val="left"/>
    </w:pPr>
    <w:rPr>
      <w:rFonts w:ascii="Courier New" w:eastAsia="Calibri" w:hAnsi="Courier New" w:cs="Courier New"/>
      <w:sz w:val="20"/>
      <w:szCs w:val="20"/>
      <w:lang w:eastAsia="ru-RU"/>
    </w:rPr>
  </w:style>
  <w:style w:type="paragraph" w:styleId="a6">
    <w:name w:val="No Spacing"/>
    <w:uiPriority w:val="1"/>
    <w:qFormat/>
    <w:rsid w:val="00AC6104"/>
    <w:pPr>
      <w:ind w:firstLine="0"/>
      <w:jc w:val="left"/>
    </w:pPr>
    <w:rPr>
      <w:rFonts w:ascii="Calibri" w:eastAsia="Calibri" w:hAnsi="Calibri" w:cs="Calibri"/>
      <w:sz w:val="22"/>
      <w:szCs w:val="22"/>
      <w:lang w:eastAsia="ru-RU"/>
    </w:rPr>
  </w:style>
  <w:style w:type="paragraph" w:styleId="a7">
    <w:name w:val="header"/>
    <w:basedOn w:val="a"/>
    <w:link w:val="a8"/>
    <w:uiPriority w:val="99"/>
    <w:unhideWhenUsed/>
    <w:rsid w:val="00F505AF"/>
    <w:pPr>
      <w:tabs>
        <w:tab w:val="center" w:pos="4677"/>
        <w:tab w:val="right" w:pos="9355"/>
      </w:tabs>
    </w:pPr>
  </w:style>
  <w:style w:type="character" w:customStyle="1" w:styleId="a8">
    <w:name w:val="Верхний колонтитул Знак"/>
    <w:basedOn w:val="a0"/>
    <w:link w:val="a7"/>
    <w:uiPriority w:val="99"/>
    <w:rsid w:val="00F505AF"/>
  </w:style>
  <w:style w:type="paragraph" w:styleId="a9">
    <w:name w:val="footer"/>
    <w:basedOn w:val="a"/>
    <w:link w:val="aa"/>
    <w:uiPriority w:val="99"/>
    <w:unhideWhenUsed/>
    <w:rsid w:val="00F505AF"/>
    <w:pPr>
      <w:tabs>
        <w:tab w:val="center" w:pos="4677"/>
        <w:tab w:val="right" w:pos="9355"/>
      </w:tabs>
    </w:pPr>
  </w:style>
  <w:style w:type="character" w:customStyle="1" w:styleId="aa">
    <w:name w:val="Нижний колонтитул Знак"/>
    <w:basedOn w:val="a0"/>
    <w:link w:val="a9"/>
    <w:uiPriority w:val="99"/>
    <w:rsid w:val="00F50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5F6"/>
    <w:pPr>
      <w:widowControl w:val="0"/>
      <w:autoSpaceDE w:val="0"/>
      <w:autoSpaceDN w:val="0"/>
      <w:ind w:firstLine="0"/>
      <w:jc w:val="left"/>
    </w:pPr>
    <w:rPr>
      <w:rFonts w:eastAsia="Times New Roman"/>
      <w:szCs w:val="20"/>
      <w:lang w:eastAsia="ru-RU"/>
    </w:rPr>
  </w:style>
  <w:style w:type="paragraph" w:customStyle="1" w:styleId="ConsPlusTitle">
    <w:name w:val="ConsPlusTitle"/>
    <w:rsid w:val="00E215F6"/>
    <w:pPr>
      <w:widowControl w:val="0"/>
      <w:autoSpaceDE w:val="0"/>
      <w:autoSpaceDN w:val="0"/>
      <w:ind w:firstLine="0"/>
      <w:jc w:val="left"/>
    </w:pPr>
    <w:rPr>
      <w:rFonts w:eastAsia="Times New Roman"/>
      <w:b/>
      <w:szCs w:val="20"/>
      <w:lang w:eastAsia="ru-RU"/>
    </w:rPr>
  </w:style>
  <w:style w:type="paragraph" w:customStyle="1" w:styleId="ConsPlusTitlePage">
    <w:name w:val="ConsPlusTitlePage"/>
    <w:rsid w:val="00E215F6"/>
    <w:pPr>
      <w:widowControl w:val="0"/>
      <w:autoSpaceDE w:val="0"/>
      <w:autoSpaceDN w:val="0"/>
      <w:ind w:firstLine="0"/>
      <w:jc w:val="left"/>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215F6"/>
    <w:rPr>
      <w:rFonts w:ascii="Tahoma" w:hAnsi="Tahoma" w:cs="Tahoma"/>
      <w:sz w:val="16"/>
      <w:szCs w:val="16"/>
    </w:rPr>
  </w:style>
  <w:style w:type="character" w:customStyle="1" w:styleId="a4">
    <w:name w:val="Текст выноски Знак"/>
    <w:basedOn w:val="a0"/>
    <w:link w:val="a3"/>
    <w:uiPriority w:val="99"/>
    <w:semiHidden/>
    <w:rsid w:val="00E215F6"/>
    <w:rPr>
      <w:rFonts w:ascii="Tahoma" w:hAnsi="Tahoma" w:cs="Tahoma"/>
      <w:sz w:val="16"/>
      <w:szCs w:val="16"/>
    </w:rPr>
  </w:style>
  <w:style w:type="paragraph" w:styleId="a5">
    <w:name w:val="List Paragraph"/>
    <w:basedOn w:val="a"/>
    <w:uiPriority w:val="34"/>
    <w:qFormat/>
    <w:rsid w:val="00A61535"/>
    <w:pPr>
      <w:ind w:left="720"/>
      <w:contextualSpacing/>
    </w:pPr>
  </w:style>
  <w:style w:type="character" w:customStyle="1" w:styleId="apple-style-span">
    <w:name w:val="apple-style-span"/>
    <w:basedOn w:val="a0"/>
    <w:rsid w:val="00423617"/>
  </w:style>
  <w:style w:type="paragraph" w:customStyle="1" w:styleId="ConsPlusNonformat">
    <w:name w:val="ConsPlusNonformat"/>
    <w:uiPriority w:val="99"/>
    <w:rsid w:val="00AC6104"/>
    <w:pPr>
      <w:widowControl w:val="0"/>
      <w:autoSpaceDE w:val="0"/>
      <w:autoSpaceDN w:val="0"/>
      <w:adjustRightInd w:val="0"/>
      <w:ind w:firstLine="0"/>
      <w:jc w:val="left"/>
    </w:pPr>
    <w:rPr>
      <w:rFonts w:ascii="Courier New" w:eastAsia="Calibri" w:hAnsi="Courier New" w:cs="Courier New"/>
      <w:sz w:val="20"/>
      <w:szCs w:val="20"/>
      <w:lang w:eastAsia="ru-RU"/>
    </w:rPr>
  </w:style>
  <w:style w:type="paragraph" w:styleId="a6">
    <w:name w:val="No Spacing"/>
    <w:uiPriority w:val="1"/>
    <w:qFormat/>
    <w:rsid w:val="00AC6104"/>
    <w:pPr>
      <w:ind w:firstLine="0"/>
      <w:jc w:val="left"/>
    </w:pPr>
    <w:rPr>
      <w:rFonts w:ascii="Calibri" w:eastAsia="Calibri" w:hAnsi="Calibri" w:cs="Calibri"/>
      <w:sz w:val="22"/>
      <w:szCs w:val="22"/>
      <w:lang w:eastAsia="ru-RU"/>
    </w:rPr>
  </w:style>
  <w:style w:type="paragraph" w:styleId="a7">
    <w:name w:val="header"/>
    <w:basedOn w:val="a"/>
    <w:link w:val="a8"/>
    <w:uiPriority w:val="99"/>
    <w:unhideWhenUsed/>
    <w:rsid w:val="00F505AF"/>
    <w:pPr>
      <w:tabs>
        <w:tab w:val="center" w:pos="4677"/>
        <w:tab w:val="right" w:pos="9355"/>
      </w:tabs>
    </w:pPr>
  </w:style>
  <w:style w:type="character" w:customStyle="1" w:styleId="a8">
    <w:name w:val="Верхний колонтитул Знак"/>
    <w:basedOn w:val="a0"/>
    <w:link w:val="a7"/>
    <w:uiPriority w:val="99"/>
    <w:rsid w:val="00F505AF"/>
  </w:style>
  <w:style w:type="paragraph" w:styleId="a9">
    <w:name w:val="footer"/>
    <w:basedOn w:val="a"/>
    <w:link w:val="aa"/>
    <w:uiPriority w:val="99"/>
    <w:unhideWhenUsed/>
    <w:rsid w:val="00F505AF"/>
    <w:pPr>
      <w:tabs>
        <w:tab w:val="center" w:pos="4677"/>
        <w:tab w:val="right" w:pos="9355"/>
      </w:tabs>
    </w:pPr>
  </w:style>
  <w:style w:type="character" w:customStyle="1" w:styleId="aa">
    <w:name w:val="Нижний колонтитул Знак"/>
    <w:basedOn w:val="a0"/>
    <w:link w:val="a9"/>
    <w:uiPriority w:val="99"/>
    <w:rsid w:val="00F50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626512">
      <w:bodyDiv w:val="1"/>
      <w:marLeft w:val="0"/>
      <w:marRight w:val="0"/>
      <w:marTop w:val="0"/>
      <w:marBottom w:val="0"/>
      <w:divBdr>
        <w:top w:val="none" w:sz="0" w:space="0" w:color="auto"/>
        <w:left w:val="none" w:sz="0" w:space="0" w:color="auto"/>
        <w:bottom w:val="none" w:sz="0" w:space="0" w:color="auto"/>
        <w:right w:val="none" w:sz="0" w:space="0" w:color="auto"/>
      </w:divBdr>
    </w:div>
    <w:div w:id="1036001367">
      <w:bodyDiv w:val="1"/>
      <w:marLeft w:val="0"/>
      <w:marRight w:val="0"/>
      <w:marTop w:val="0"/>
      <w:marBottom w:val="0"/>
      <w:divBdr>
        <w:top w:val="none" w:sz="0" w:space="0" w:color="auto"/>
        <w:left w:val="none" w:sz="0" w:space="0" w:color="auto"/>
        <w:bottom w:val="none" w:sz="0" w:space="0" w:color="auto"/>
        <w:right w:val="none" w:sz="0" w:space="0" w:color="auto"/>
      </w:divBdr>
    </w:div>
    <w:div w:id="1439987919">
      <w:bodyDiv w:val="1"/>
      <w:marLeft w:val="0"/>
      <w:marRight w:val="0"/>
      <w:marTop w:val="0"/>
      <w:marBottom w:val="0"/>
      <w:divBdr>
        <w:top w:val="none" w:sz="0" w:space="0" w:color="auto"/>
        <w:left w:val="none" w:sz="0" w:space="0" w:color="auto"/>
        <w:bottom w:val="none" w:sz="0" w:space="0" w:color="auto"/>
        <w:right w:val="none" w:sz="0" w:space="0" w:color="auto"/>
      </w:divBdr>
    </w:div>
    <w:div w:id="17578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FDB4F208BBB219EC342308607898EFEFF6FC80D578353816858AB7010D83C5E7BA32103521AEB49D3CFFBDq3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5467</Words>
  <Characters>31167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Ю. Князев</dc:creator>
  <cp:lastModifiedBy>Ким Екатерина Игоревна</cp:lastModifiedBy>
  <cp:revision>3</cp:revision>
  <cp:lastPrinted>2018-12-20T14:29:00Z</cp:lastPrinted>
  <dcterms:created xsi:type="dcterms:W3CDTF">2018-12-21T13:30:00Z</dcterms:created>
  <dcterms:modified xsi:type="dcterms:W3CDTF">2018-12-21T13:33:00Z</dcterms:modified>
</cp:coreProperties>
</file>